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Procedura de achiziție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licitație deschisă</w:t>
      </w:r>
    </w:p>
    <w:p w14:paraId="7E30F976" w14:textId="1AA9F0C0" w:rsidR="00E00C34" w:rsidRPr="00E00C34" w:rsidRDefault="00E00C34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Obiectul achiziției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</w:t>
      </w:r>
      <w:r w:rsidR="00FF36C9" w:rsidRPr="00FF36C9">
        <w:rPr>
          <w:rFonts w:ascii="Times New Roman" w:hAnsi="Times New Roman" w:cs="Times New Roman"/>
          <w:b/>
          <w:sz w:val="28"/>
          <w:szCs w:val="28"/>
          <w:lang w:val="ro-MD"/>
        </w:rPr>
        <w:t>Rоbinеți din metal, racorduri, fitinguri</w:t>
      </w:r>
      <w:r w:rsidR="00926706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234FE805" w14:textId="7375830A" w:rsidR="00926706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a fost inițiată în cadrului sistemului 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>MTENDER (SIA RSAP).</w:t>
      </w:r>
    </w:p>
    <w:p w14:paraId="72BF56EB" w14:textId="43226398" w:rsidR="009B4370" w:rsidRPr="00E00C34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FF36C9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46687EB6" w14:textId="43C02363" w:rsidR="00155FC9" w:rsidRPr="00FF36C9" w:rsidRDefault="009267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hyperlink r:id="rId4" w:history="1">
        <w:r w:rsidR="00FF36C9" w:rsidRPr="00FF36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https://mtender.gov.md/tenders/ocds-b3wdp1-MD-1736862124282?tab=contract-notice</w:t>
        </w:r>
      </w:hyperlink>
    </w:p>
    <w:p w14:paraId="722208CC" w14:textId="77777777" w:rsidR="00FF36C9" w:rsidRPr="00FF36C9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29FF6" w14:textId="77777777" w:rsidR="00B4513D" w:rsidRPr="00FF36C9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bookmarkStart w:id="0" w:name="_GoBack"/>
      <w:bookmarkEnd w:id="0"/>
    </w:p>
    <w:sectPr w:rsidR="00926706" w:rsidRP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31505"/>
    <w:rsid w:val="00063968"/>
    <w:rsid w:val="00155FC9"/>
    <w:rsid w:val="001E4FDA"/>
    <w:rsid w:val="002A64F5"/>
    <w:rsid w:val="00316350"/>
    <w:rsid w:val="004F1EEE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911436"/>
    <w:rsid w:val="00926706"/>
    <w:rsid w:val="00976E87"/>
    <w:rsid w:val="009B4370"/>
    <w:rsid w:val="00A542DB"/>
    <w:rsid w:val="00A76038"/>
    <w:rsid w:val="00B4513D"/>
    <w:rsid w:val="00C07EEA"/>
    <w:rsid w:val="00D971B2"/>
    <w:rsid w:val="00E00C34"/>
    <w:rsid w:val="00F80F7B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36862124282?tab=contract-not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Natalia Vizirscaia</cp:lastModifiedBy>
  <cp:revision>29</cp:revision>
  <dcterms:created xsi:type="dcterms:W3CDTF">2022-01-26T14:56:00Z</dcterms:created>
  <dcterms:modified xsi:type="dcterms:W3CDTF">2025-01-15T13:45:00Z</dcterms:modified>
</cp:coreProperties>
</file>