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08224859" w:rsidR="00976E87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  <w:r w:rsidR="00A902B5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p w14:paraId="48A3DD97" w14:textId="6894CB16" w:rsidR="00E4224F" w:rsidRPr="00555253" w:rsidRDefault="00E00C34" w:rsidP="00E4224F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7A387F">
        <w:rPr>
          <w:rFonts w:ascii="Times New Roman" w:hAnsi="Times New Roman" w:cs="Times New Roman"/>
          <w:sz w:val="28"/>
          <w:szCs w:val="28"/>
          <w:u w:val="single"/>
          <w:lang w:val="ro-MD"/>
        </w:rPr>
        <w:t>Obiectul achiziției</w:t>
      </w:r>
      <w:r w:rsidRPr="007A387F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  <w:bookmarkStart w:id="0" w:name="_GoBack"/>
      <w:bookmarkEnd w:id="0"/>
      <w:r w:rsidR="00555253" w:rsidRPr="00555253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Servicii de asigurarea funcționării optime și sigure a cromatografelor </w:t>
      </w:r>
      <w:r w:rsidR="00E4224F" w:rsidRPr="00E422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MD"/>
        </w:rPr>
        <w:t xml:space="preserve">(№ 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MTG-VM 3</w:t>
      </w:r>
      <w:r w:rsidR="00555253" w:rsidRPr="00555253">
        <w:rPr>
          <w:rFonts w:ascii="Times New Roman" w:eastAsia="Times New Roman" w:hAnsi="Times New Roman" w:cs="Times New Roman"/>
          <w:b/>
          <w:sz w:val="28"/>
          <w:szCs w:val="28"/>
          <w:lang w:val="en-US" w:eastAsia="ru-MD"/>
        </w:rPr>
        <w:t>3</w:t>
      </w:r>
      <w:r w:rsidR="00E4224F"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/26)</w:t>
      </w:r>
    </w:p>
    <w:p w14:paraId="234FE805" w14:textId="183DBE26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MTENDER (SIA RSAP).</w:t>
      </w:r>
    </w:p>
    <w:p w14:paraId="72BF56EB" w14:textId="43226398" w:rsidR="009B4370" w:rsidRPr="0046356E" w:rsidRDefault="009B4370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19538674" w14:textId="3459C784" w:rsidR="00926706" w:rsidRPr="0046356E" w:rsidRDefault="00926706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2A32AF3F" w14:textId="38F991AE" w:rsidR="0094142D" w:rsidRPr="00555253" w:rsidRDefault="009267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356E">
        <w:rPr>
          <w:rFonts w:ascii="Times New Roman" w:hAnsi="Times New Roman" w:cs="Times New Roman"/>
          <w:b/>
          <w:sz w:val="28"/>
          <w:szCs w:val="28"/>
          <w:lang w:val="ro-MD"/>
        </w:rPr>
        <w:t>Link:</w:t>
      </w:r>
      <w:r w:rsidR="004A6B83" w:rsidRPr="004635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="00555253" w:rsidRPr="00AD0C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https://mtender.gov.md/tenders/ocds-b3wdp1-MD-1785325138691?tab=contract-notice</w:t>
        </w:r>
      </w:hyperlink>
      <w:r w:rsidR="00555253" w:rsidRPr="005552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D897A86" w14:textId="77777777" w:rsidR="0046356E" w:rsidRPr="0046356E" w:rsidRDefault="004635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752B76" w14:textId="77777777" w:rsidR="000C7B3D" w:rsidRPr="0046356E" w:rsidRDefault="000C7B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4224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368DF"/>
    <w:rsid w:val="002A64F5"/>
    <w:rsid w:val="002E6D7C"/>
    <w:rsid w:val="00316350"/>
    <w:rsid w:val="00381459"/>
    <w:rsid w:val="004349EB"/>
    <w:rsid w:val="00461230"/>
    <w:rsid w:val="0046356E"/>
    <w:rsid w:val="004A6B83"/>
    <w:rsid w:val="004F1EEE"/>
    <w:rsid w:val="00540F96"/>
    <w:rsid w:val="00555253"/>
    <w:rsid w:val="005E5C05"/>
    <w:rsid w:val="005E76DA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76E87"/>
    <w:rsid w:val="00991211"/>
    <w:rsid w:val="009B4370"/>
    <w:rsid w:val="00A112D2"/>
    <w:rsid w:val="00A542DB"/>
    <w:rsid w:val="00A76038"/>
    <w:rsid w:val="00A902B5"/>
    <w:rsid w:val="00B4513D"/>
    <w:rsid w:val="00C07EEA"/>
    <w:rsid w:val="00C700E9"/>
    <w:rsid w:val="00C922D2"/>
    <w:rsid w:val="00CE7B16"/>
    <w:rsid w:val="00D971B2"/>
    <w:rsid w:val="00E00C34"/>
    <w:rsid w:val="00E4224F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5325138691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Elena Litcan</cp:lastModifiedBy>
  <cp:revision>54</cp:revision>
  <dcterms:created xsi:type="dcterms:W3CDTF">2022-01-26T14:56:00Z</dcterms:created>
  <dcterms:modified xsi:type="dcterms:W3CDTF">2026-07-29T11:50:00Z</dcterms:modified>
</cp:coreProperties>
</file>