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26A9B" w14:textId="77777777" w:rsidR="00AC4BFB" w:rsidRPr="00AC4BFB" w:rsidRDefault="00AC4BFB" w:rsidP="00AC4BFB">
      <w:pPr>
        <w:jc w:val="right"/>
        <w:rPr>
          <w:sz w:val="22"/>
          <w:szCs w:val="22"/>
          <w:lang w:val="ru-RU"/>
        </w:rPr>
      </w:pPr>
      <w:r w:rsidRPr="00AC4BFB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Приложение № 18</w:t>
      </w:r>
    </w:p>
    <w:p w14:paraId="3A209DA4" w14:textId="77777777" w:rsidR="00AC4BFB" w:rsidRPr="00AC4BFB" w:rsidRDefault="00AC4BFB" w:rsidP="00AC4BFB">
      <w:pPr>
        <w:jc w:val="right"/>
        <w:rPr>
          <w:sz w:val="22"/>
          <w:szCs w:val="22"/>
          <w:lang w:val="ru-RU"/>
        </w:rPr>
      </w:pPr>
      <w:r w:rsidRPr="00AC4BFB">
        <w:rPr>
          <w:sz w:val="22"/>
          <w:szCs w:val="22"/>
          <w:lang w:val="ru-RU"/>
        </w:rPr>
        <w:t>к Методическим нормам о порядке присуждения договоров</w:t>
      </w:r>
    </w:p>
    <w:p w14:paraId="104C748C" w14:textId="77777777" w:rsidR="00AC4BFB" w:rsidRPr="00AC4BFB" w:rsidRDefault="00AC4BFB" w:rsidP="00AC4BFB">
      <w:pPr>
        <w:jc w:val="right"/>
        <w:rPr>
          <w:sz w:val="22"/>
          <w:szCs w:val="22"/>
          <w:lang w:val="ru-RU"/>
        </w:rPr>
      </w:pPr>
      <w:r w:rsidRPr="00AC4BFB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о секторальной закупке/рамочных соглашений в сфере</w:t>
      </w:r>
    </w:p>
    <w:p w14:paraId="601FDBC6" w14:textId="77777777" w:rsidR="00AC4BFB" w:rsidRPr="00AC4BFB" w:rsidRDefault="00AC4BFB" w:rsidP="00AC4BFB">
      <w:pPr>
        <w:jc w:val="right"/>
        <w:rPr>
          <w:sz w:val="22"/>
          <w:szCs w:val="22"/>
          <w:lang w:val="ru-RU"/>
        </w:rPr>
      </w:pPr>
      <w:r w:rsidRPr="00AC4BFB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энергетики, водоснабжения, транспорта и почтовых услуг</w:t>
      </w:r>
    </w:p>
    <w:p w14:paraId="413F2E9F" w14:textId="77777777" w:rsidR="00AC4BFB" w:rsidRPr="00AC4BFB" w:rsidRDefault="00AC4BFB" w:rsidP="00AC4BFB">
      <w:pPr>
        <w:jc w:val="right"/>
        <w:rPr>
          <w:b/>
          <w:sz w:val="22"/>
          <w:szCs w:val="22"/>
          <w:lang w:val="ru-RU" w:eastAsia="zh-CN"/>
        </w:rPr>
      </w:pPr>
    </w:p>
    <w:p w14:paraId="2FEC4E9F" w14:textId="77777777" w:rsidR="00AC4BFB" w:rsidRPr="00AC4BFB" w:rsidRDefault="00AC4BFB" w:rsidP="00AC4BFB">
      <w:pPr>
        <w:tabs>
          <w:tab w:val="left" w:pos="6386"/>
        </w:tabs>
        <w:jc w:val="center"/>
        <w:rPr>
          <w:b/>
          <w:sz w:val="22"/>
          <w:szCs w:val="22"/>
          <w:lang w:val="ru-RU"/>
        </w:rPr>
      </w:pPr>
      <w:r w:rsidRPr="00AC4BFB">
        <w:rPr>
          <w:b/>
          <w:sz w:val="22"/>
          <w:szCs w:val="22"/>
          <w:lang w:val="ru-RU"/>
        </w:rPr>
        <w:t>ОТЧЕТ</w:t>
      </w:r>
    </w:p>
    <w:p w14:paraId="179100D5" w14:textId="77777777" w:rsidR="00AC4BFB" w:rsidRPr="00AC4BFB" w:rsidRDefault="00AC4BFB" w:rsidP="00AC4BFB">
      <w:pPr>
        <w:tabs>
          <w:tab w:val="left" w:pos="6386"/>
        </w:tabs>
        <w:jc w:val="center"/>
        <w:rPr>
          <w:b/>
          <w:sz w:val="22"/>
          <w:szCs w:val="22"/>
          <w:lang w:val="ru-RU"/>
        </w:rPr>
      </w:pPr>
      <w:r w:rsidRPr="00AC4BFB">
        <w:rPr>
          <w:b/>
          <w:sz w:val="22"/>
          <w:szCs w:val="22"/>
          <w:lang w:val="ru-RU"/>
        </w:rPr>
        <w:t>о мониторинге выполнения договоров о секторальных закупках</w:t>
      </w:r>
    </w:p>
    <w:p w14:paraId="30D9A167" w14:textId="77777777" w:rsidR="00AC4BFB" w:rsidRPr="00AC4BFB" w:rsidRDefault="00AC4BFB" w:rsidP="00AC4BFB">
      <w:pPr>
        <w:tabs>
          <w:tab w:val="left" w:pos="6386"/>
        </w:tabs>
        <w:jc w:val="right"/>
        <w:rPr>
          <w:sz w:val="22"/>
          <w:szCs w:val="22"/>
          <w:lang w:val="ru-RU"/>
        </w:rPr>
      </w:pPr>
    </w:p>
    <w:p w14:paraId="2811C4D6" w14:textId="77777777" w:rsidR="00AC4BFB" w:rsidRPr="003C343B" w:rsidRDefault="00AC4BFB" w:rsidP="00AC4BFB">
      <w:pPr>
        <w:tabs>
          <w:tab w:val="left" w:pos="6386"/>
        </w:tabs>
        <w:jc w:val="center"/>
        <w:rPr>
          <w:b/>
          <w:bCs/>
          <w:sz w:val="22"/>
          <w:szCs w:val="22"/>
        </w:rPr>
      </w:pPr>
      <w:r w:rsidRPr="00AC4BFB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3C343B">
        <w:rPr>
          <w:b/>
          <w:bCs/>
          <w:sz w:val="22"/>
          <w:szCs w:val="22"/>
        </w:rPr>
        <w:t>УТВЕРЖД</w:t>
      </w:r>
      <w:r>
        <w:rPr>
          <w:b/>
          <w:bCs/>
          <w:sz w:val="22"/>
          <w:szCs w:val="22"/>
        </w:rPr>
        <w:t>ЕН</w:t>
      </w:r>
      <w:r w:rsidRPr="003C343B">
        <w:rPr>
          <w:b/>
          <w:bCs/>
          <w:sz w:val="22"/>
          <w:szCs w:val="22"/>
        </w:rPr>
        <w:t>:</w:t>
      </w:r>
    </w:p>
    <w:p w14:paraId="4CB9061B" w14:textId="77777777" w:rsidR="00AC4BFB" w:rsidRPr="005A2A8F" w:rsidRDefault="00AC4BFB" w:rsidP="00AC4BFB">
      <w:pPr>
        <w:tabs>
          <w:tab w:val="left" w:pos="6386"/>
        </w:tabs>
        <w:jc w:val="right"/>
        <w:rPr>
          <w:sz w:val="22"/>
          <w:szCs w:val="22"/>
        </w:rPr>
      </w:pPr>
      <w:r w:rsidRPr="005A2A8F">
        <w:rPr>
          <w:sz w:val="22"/>
          <w:szCs w:val="22"/>
        </w:rPr>
        <w:t>__________________________</w:t>
      </w:r>
    </w:p>
    <w:p w14:paraId="712C14C5" w14:textId="77777777" w:rsidR="00AC4BFB" w:rsidRPr="005A2A8F" w:rsidRDefault="00AC4BFB" w:rsidP="00AC4BFB">
      <w:pPr>
        <w:tabs>
          <w:tab w:val="left" w:pos="6386"/>
        </w:tabs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п</w:t>
      </w:r>
      <w:r w:rsidRPr="005A2A8F">
        <w:rPr>
          <w:sz w:val="22"/>
          <w:szCs w:val="22"/>
        </w:rPr>
        <w:t>редседатель</w:t>
      </w:r>
      <w:proofErr w:type="spellEnd"/>
      <w:r w:rsidRPr="005A2A8F">
        <w:rPr>
          <w:sz w:val="22"/>
          <w:szCs w:val="22"/>
        </w:rPr>
        <w:t xml:space="preserve"> </w:t>
      </w:r>
      <w:proofErr w:type="spellStart"/>
      <w:r w:rsidRPr="005A2A8F">
        <w:rPr>
          <w:sz w:val="22"/>
          <w:szCs w:val="22"/>
        </w:rPr>
        <w:t>рабочей</w:t>
      </w:r>
      <w:proofErr w:type="spellEnd"/>
      <w:r w:rsidRPr="005A2A8F">
        <w:rPr>
          <w:sz w:val="22"/>
          <w:szCs w:val="22"/>
        </w:rPr>
        <w:t xml:space="preserve"> </w:t>
      </w:r>
      <w:proofErr w:type="spellStart"/>
      <w:r w:rsidRPr="005A2A8F">
        <w:rPr>
          <w:sz w:val="22"/>
          <w:szCs w:val="22"/>
        </w:rPr>
        <w:t>группы</w:t>
      </w:r>
      <w:proofErr w:type="spellEnd"/>
      <w:r>
        <w:rPr>
          <w:sz w:val="22"/>
          <w:szCs w:val="22"/>
        </w:rPr>
        <w:t>)</w:t>
      </w:r>
    </w:p>
    <w:p w14:paraId="4325B709" w14:textId="77777777" w:rsidR="00AC4BFB" w:rsidRPr="005A2A8F" w:rsidRDefault="00AC4BFB" w:rsidP="00AC4BFB">
      <w:pPr>
        <w:tabs>
          <w:tab w:val="left" w:pos="6386"/>
        </w:tabs>
        <w:jc w:val="right"/>
        <w:rPr>
          <w:sz w:val="22"/>
          <w:szCs w:val="22"/>
        </w:rPr>
      </w:pPr>
    </w:p>
    <w:tbl>
      <w:tblPr>
        <w:tblW w:w="4973" w:type="pct"/>
        <w:tblLayout w:type="fixed"/>
        <w:tblLook w:val="00A0" w:firstRow="1" w:lastRow="0" w:firstColumn="1" w:lastColumn="0" w:noHBand="0" w:noVBand="0"/>
      </w:tblPr>
      <w:tblGrid>
        <w:gridCol w:w="563"/>
        <w:gridCol w:w="1872"/>
        <w:gridCol w:w="963"/>
        <w:gridCol w:w="1145"/>
        <w:gridCol w:w="1127"/>
        <w:gridCol w:w="1654"/>
        <w:gridCol w:w="1083"/>
        <w:gridCol w:w="1144"/>
        <w:gridCol w:w="1321"/>
        <w:gridCol w:w="1022"/>
        <w:gridCol w:w="1286"/>
        <w:gridCol w:w="1303"/>
      </w:tblGrid>
      <w:tr w:rsidR="00AC4BFB" w:rsidRPr="00AC4BFB" w14:paraId="0D320F80" w14:textId="77777777" w:rsidTr="005D4B90">
        <w:trPr>
          <w:trHeight w:val="691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BBCA6" w14:textId="77777777" w:rsidR="00AC4BFB" w:rsidRPr="003C343B" w:rsidRDefault="00AC4BFB" w:rsidP="005D4B90">
            <w:pPr>
              <w:ind w:hanging="115"/>
              <w:jc w:val="center"/>
              <w:rPr>
                <w:b/>
                <w:sz w:val="22"/>
                <w:szCs w:val="22"/>
              </w:rPr>
            </w:pPr>
            <w:r w:rsidRPr="003C343B">
              <w:rPr>
                <w:b/>
                <w:sz w:val="22"/>
                <w:szCs w:val="22"/>
              </w:rPr>
              <w:t>№</w:t>
            </w:r>
          </w:p>
          <w:p w14:paraId="26B0E0C2" w14:textId="77777777" w:rsidR="00AC4BFB" w:rsidRPr="003C343B" w:rsidRDefault="00AC4BFB" w:rsidP="005D4B90">
            <w:pPr>
              <w:ind w:hanging="115"/>
              <w:jc w:val="center"/>
              <w:rPr>
                <w:b/>
                <w:sz w:val="22"/>
                <w:szCs w:val="22"/>
              </w:rPr>
            </w:pPr>
            <w:r w:rsidRPr="003C343B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B2BA5" w14:textId="77777777" w:rsidR="00AC4BFB" w:rsidRPr="003C343B" w:rsidRDefault="00AC4BFB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C343B">
              <w:rPr>
                <w:b/>
                <w:sz w:val="22"/>
                <w:szCs w:val="22"/>
              </w:rPr>
              <w:t>Наименование</w:t>
            </w:r>
            <w:proofErr w:type="spellEnd"/>
            <w:r w:rsidRPr="003C34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C343B">
              <w:rPr>
                <w:b/>
                <w:sz w:val="22"/>
                <w:szCs w:val="22"/>
              </w:rPr>
              <w:t>экономического</w:t>
            </w:r>
            <w:proofErr w:type="spellEnd"/>
            <w:r w:rsidRPr="003C34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C343B">
              <w:rPr>
                <w:b/>
                <w:sz w:val="22"/>
                <w:szCs w:val="22"/>
              </w:rPr>
              <w:t>оператора</w:t>
            </w:r>
            <w:proofErr w:type="spellEnd"/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6497C" w14:textId="77777777" w:rsidR="00AC4BFB" w:rsidRPr="003C343B" w:rsidRDefault="00AC4BFB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C343B">
              <w:rPr>
                <w:b/>
                <w:sz w:val="22"/>
                <w:szCs w:val="22"/>
              </w:rPr>
              <w:t>Номер</w:t>
            </w:r>
            <w:proofErr w:type="spellEnd"/>
            <w:r w:rsidRPr="003C343B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договора</w:t>
            </w:r>
            <w:proofErr w:type="spellEnd"/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ED24" w14:textId="77777777" w:rsidR="00AC4BFB" w:rsidRPr="003C343B" w:rsidRDefault="00AC4BFB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C343B">
              <w:rPr>
                <w:b/>
                <w:sz w:val="22"/>
                <w:szCs w:val="22"/>
              </w:rPr>
              <w:t>Дата</w:t>
            </w:r>
            <w:proofErr w:type="spellEnd"/>
            <w:r w:rsidRPr="003C34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C343B">
              <w:rPr>
                <w:b/>
                <w:sz w:val="22"/>
                <w:szCs w:val="22"/>
              </w:rPr>
              <w:t>подписания</w:t>
            </w:r>
            <w:proofErr w:type="spellEnd"/>
            <w:r w:rsidRPr="003C343B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договора</w:t>
            </w:r>
            <w:proofErr w:type="spellEnd"/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F68C6" w14:textId="77777777" w:rsidR="00AC4BFB" w:rsidRPr="003C343B" w:rsidRDefault="00AC4BFB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C343B">
              <w:rPr>
                <w:b/>
                <w:sz w:val="22"/>
                <w:szCs w:val="22"/>
              </w:rPr>
              <w:t>Номер</w:t>
            </w:r>
            <w:proofErr w:type="spellEnd"/>
            <w:r w:rsidRPr="003C34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C343B">
              <w:rPr>
                <w:b/>
                <w:sz w:val="22"/>
                <w:szCs w:val="22"/>
              </w:rPr>
              <w:t>процедуры</w:t>
            </w:r>
            <w:proofErr w:type="spellEnd"/>
            <w:r w:rsidRPr="003C343B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секторальной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C343B">
              <w:rPr>
                <w:b/>
                <w:sz w:val="22"/>
                <w:szCs w:val="22"/>
              </w:rPr>
              <w:t>закуп</w:t>
            </w:r>
            <w:r>
              <w:rPr>
                <w:b/>
                <w:sz w:val="22"/>
                <w:szCs w:val="22"/>
              </w:rPr>
              <w:t>ки</w:t>
            </w:r>
            <w:proofErr w:type="spellEnd"/>
            <w:r w:rsidRPr="003C343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366F2" w14:textId="77777777" w:rsidR="00AC4BFB" w:rsidRDefault="00AC4BFB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C343B">
              <w:rPr>
                <w:b/>
                <w:sz w:val="22"/>
                <w:szCs w:val="22"/>
              </w:rPr>
              <w:t>Стоимость</w:t>
            </w:r>
            <w:proofErr w:type="spellEnd"/>
            <w:r w:rsidRPr="003C343B">
              <w:rPr>
                <w:b/>
                <w:sz w:val="22"/>
                <w:szCs w:val="22"/>
              </w:rPr>
              <w:t>/</w:t>
            </w:r>
          </w:p>
          <w:p w14:paraId="0BE124CA" w14:textId="77777777" w:rsidR="00AC4BFB" w:rsidRPr="003C343B" w:rsidRDefault="00AC4BFB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предмет</w:t>
            </w:r>
            <w:proofErr w:type="spellEnd"/>
            <w:r w:rsidRPr="003C34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C343B">
              <w:rPr>
                <w:b/>
                <w:sz w:val="22"/>
                <w:szCs w:val="22"/>
              </w:rPr>
              <w:t>закупки</w:t>
            </w:r>
            <w:proofErr w:type="spellEnd"/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D08D0" w14:textId="77777777" w:rsidR="00AC4BFB" w:rsidRPr="003C343B" w:rsidRDefault="00AC4BFB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C343B">
              <w:rPr>
                <w:b/>
                <w:sz w:val="22"/>
                <w:szCs w:val="22"/>
              </w:rPr>
              <w:t>Изменения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внесенные</w:t>
            </w:r>
            <w:proofErr w:type="spellEnd"/>
            <w:r>
              <w:rPr>
                <w:b/>
                <w:sz w:val="22"/>
                <w:szCs w:val="22"/>
              </w:rPr>
              <w:t xml:space="preserve"> в </w:t>
            </w:r>
            <w:proofErr w:type="spellStart"/>
            <w:r>
              <w:rPr>
                <w:b/>
                <w:sz w:val="22"/>
                <w:szCs w:val="22"/>
              </w:rPr>
              <w:t>договор</w:t>
            </w:r>
            <w:proofErr w:type="spellEnd"/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7EC94" w14:textId="77777777" w:rsidR="00AC4BFB" w:rsidRPr="003C343B" w:rsidRDefault="00AC4BFB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Этап</w:t>
            </w:r>
            <w:proofErr w:type="spellEnd"/>
            <w:r w:rsidRPr="003C343B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вы</w:t>
            </w:r>
            <w:r w:rsidRPr="003C343B">
              <w:rPr>
                <w:b/>
                <w:sz w:val="22"/>
                <w:szCs w:val="22"/>
              </w:rPr>
              <w:t>полнения</w:t>
            </w:r>
            <w:proofErr w:type="spellEnd"/>
            <w:r w:rsidRPr="003C343B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договора</w:t>
            </w:r>
            <w:proofErr w:type="spellEnd"/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BBB83" w14:textId="77777777" w:rsidR="00AC4BFB" w:rsidRPr="003C343B" w:rsidRDefault="00AC4BFB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C343B">
              <w:rPr>
                <w:b/>
                <w:sz w:val="22"/>
                <w:szCs w:val="22"/>
              </w:rPr>
              <w:t>Причины</w:t>
            </w:r>
            <w:proofErr w:type="spellEnd"/>
            <w:r w:rsidRPr="003C34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C343B">
              <w:rPr>
                <w:b/>
                <w:sz w:val="22"/>
                <w:szCs w:val="22"/>
              </w:rPr>
              <w:t>не</w:t>
            </w:r>
            <w:r>
              <w:rPr>
                <w:b/>
                <w:sz w:val="22"/>
                <w:szCs w:val="22"/>
              </w:rPr>
              <w:t>вы</w:t>
            </w:r>
            <w:r w:rsidRPr="003C343B">
              <w:rPr>
                <w:b/>
                <w:sz w:val="22"/>
                <w:szCs w:val="22"/>
              </w:rPr>
              <w:t>полнения</w:t>
            </w:r>
            <w:proofErr w:type="spellEnd"/>
            <w:r w:rsidRPr="003C343B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договора</w:t>
            </w:r>
            <w:proofErr w:type="spellEnd"/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70F2" w14:textId="77777777" w:rsidR="00AC4BFB" w:rsidRPr="003C343B" w:rsidRDefault="00AC4BFB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3C343B">
              <w:rPr>
                <w:b/>
                <w:sz w:val="22"/>
                <w:szCs w:val="22"/>
              </w:rPr>
              <w:t>Поданные</w:t>
            </w:r>
            <w:proofErr w:type="spellEnd"/>
            <w:r w:rsidRPr="003C343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C343B">
              <w:rPr>
                <w:b/>
                <w:sz w:val="22"/>
                <w:szCs w:val="22"/>
              </w:rPr>
              <w:t>жалобы</w:t>
            </w:r>
            <w:proofErr w:type="spellEnd"/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AE462" w14:textId="77777777" w:rsidR="00AC4BFB" w:rsidRPr="00AC4BFB" w:rsidRDefault="00AC4BFB" w:rsidP="005D4B90">
            <w:pPr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AC4BFB">
              <w:rPr>
                <w:b/>
                <w:sz w:val="22"/>
                <w:szCs w:val="22"/>
                <w:lang w:val="ru-RU"/>
              </w:rPr>
              <w:t>Санкции и штрафы, примененные в связи с договором</w:t>
            </w:r>
          </w:p>
          <w:p w14:paraId="19184FCE" w14:textId="77777777" w:rsidR="00AC4BFB" w:rsidRPr="00AC4BFB" w:rsidRDefault="00AC4BFB" w:rsidP="005D4B90">
            <w:pPr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6142" w14:textId="77777777" w:rsidR="00AC4BFB" w:rsidRPr="00AC4BFB" w:rsidRDefault="00AC4BFB" w:rsidP="005D4B90">
            <w:pPr>
              <w:ind w:firstLine="0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  <w:r w:rsidRPr="00AC4BFB">
              <w:rPr>
                <w:b/>
                <w:sz w:val="22"/>
                <w:szCs w:val="22"/>
                <w:lang w:val="ru-RU"/>
              </w:rPr>
              <w:t>Отметки о качестве исполнения договора</w:t>
            </w:r>
          </w:p>
        </w:tc>
      </w:tr>
      <w:tr w:rsidR="00AC4BFB" w:rsidRPr="005A2A8F" w14:paraId="3CFC5E03" w14:textId="77777777" w:rsidTr="005D4B90">
        <w:trPr>
          <w:trHeight w:val="171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951E7" w14:textId="77777777" w:rsidR="00AC4BFB" w:rsidRPr="005A2A8F" w:rsidRDefault="00AC4BFB" w:rsidP="005D4B90">
            <w:pPr>
              <w:ind w:firstLine="27"/>
              <w:rPr>
                <w:b/>
                <w:sz w:val="22"/>
                <w:szCs w:val="22"/>
              </w:rPr>
            </w:pPr>
            <w:r w:rsidRPr="005A2A8F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7F1CC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3E1A5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45C2C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0C6AB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2814A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C555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D125D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65460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FB181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97868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CFFC0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C4BFB" w:rsidRPr="005A2A8F" w14:paraId="25A2C5B3" w14:textId="77777777" w:rsidTr="005D4B90">
        <w:trPr>
          <w:trHeight w:val="162"/>
        </w:trPr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F7D45" w14:textId="77777777" w:rsidR="00AC4BFB" w:rsidRPr="005A2A8F" w:rsidRDefault="00AC4BFB" w:rsidP="005D4B90">
            <w:pPr>
              <w:ind w:firstLine="27"/>
              <w:rPr>
                <w:b/>
                <w:sz w:val="22"/>
                <w:szCs w:val="22"/>
              </w:rPr>
            </w:pPr>
            <w:r w:rsidRPr="005A2A8F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59449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694A7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1A63B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2FDED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4346E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C36CD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F4452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CBC5C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2BC3B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C2716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43004" w14:textId="77777777" w:rsidR="00AC4BFB" w:rsidRPr="005A2A8F" w:rsidRDefault="00AC4BFB" w:rsidP="005D4B9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0871900" w14:textId="77777777" w:rsidR="00AC4BFB" w:rsidRPr="005A2A8F" w:rsidRDefault="00AC4BFB" w:rsidP="00AC4BFB">
      <w:pPr>
        <w:rPr>
          <w:sz w:val="28"/>
          <w:szCs w:val="28"/>
        </w:rPr>
      </w:pPr>
    </w:p>
    <w:p w14:paraId="18F37F02" w14:textId="11E2F594" w:rsidR="00592BB6" w:rsidRPr="00AC4BFB" w:rsidRDefault="00592BB6" w:rsidP="00AC4BFB">
      <w:pPr>
        <w:ind w:firstLine="0"/>
      </w:pPr>
    </w:p>
    <w:sectPr w:rsidR="00592BB6" w:rsidRPr="00AC4BFB" w:rsidSect="00EA0FC3">
      <w:pgSz w:w="16840" w:h="11907" w:orient="landscape" w:code="9"/>
      <w:pgMar w:top="1814" w:right="1134" w:bottom="964" w:left="1134" w:header="1134" w:footer="851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E8"/>
    <w:rsid w:val="00592BB6"/>
    <w:rsid w:val="005B7CE8"/>
    <w:rsid w:val="007977E4"/>
    <w:rsid w:val="00857965"/>
    <w:rsid w:val="00AC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44FB7"/>
  <w15:chartTrackingRefBased/>
  <w15:docId w15:val="{536AFE8F-ABF6-4DF1-B3BB-911BB9D95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96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eastAsiaTheme="minorHAnsi" w:cs="Pragma_MonitorOficial"/>
      <w:color w:val="000000"/>
      <w:sz w:val="24"/>
      <w:szCs w:val="16"/>
      <w:lang w:val="ru-RU"/>
      <w14:ligatures w14:val="standardContextual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2022-08-26T08:16:00Z</dcterms:created>
  <dcterms:modified xsi:type="dcterms:W3CDTF">2022-08-26T09:32:00Z</dcterms:modified>
</cp:coreProperties>
</file>