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F5602" w14:textId="77777777" w:rsidR="00486767" w:rsidRPr="00486767" w:rsidRDefault="00486767" w:rsidP="009D69D9">
      <w:pPr>
        <w:jc w:val="right"/>
        <w:rPr>
          <w:sz w:val="22"/>
          <w:szCs w:val="22"/>
          <w:lang w:val="ru-RU"/>
        </w:rPr>
      </w:pPr>
      <w:r w:rsidRPr="00486767">
        <w:rPr>
          <w:sz w:val="22"/>
          <w:szCs w:val="22"/>
          <w:lang w:val="ru-RU"/>
        </w:rPr>
        <w:t>Приложение № 7</w:t>
      </w:r>
    </w:p>
    <w:p w14:paraId="76D3762C" w14:textId="77777777" w:rsidR="00486767" w:rsidRPr="00486767" w:rsidRDefault="00486767" w:rsidP="009D69D9">
      <w:pPr>
        <w:jc w:val="right"/>
        <w:rPr>
          <w:sz w:val="22"/>
          <w:szCs w:val="22"/>
          <w:lang w:val="ru-RU"/>
        </w:rPr>
      </w:pPr>
      <w:r w:rsidRPr="00486767">
        <w:rPr>
          <w:sz w:val="22"/>
          <w:szCs w:val="22"/>
          <w:lang w:val="ru-RU"/>
        </w:rPr>
        <w:t>к Методическим нормам о порядке присуждения договоров</w:t>
      </w:r>
    </w:p>
    <w:p w14:paraId="2969621C" w14:textId="77777777" w:rsidR="00486767" w:rsidRPr="009D69D9" w:rsidRDefault="00486767" w:rsidP="009D69D9">
      <w:pPr>
        <w:jc w:val="right"/>
        <w:rPr>
          <w:sz w:val="22"/>
          <w:szCs w:val="22"/>
          <w:lang w:val="ru-RU"/>
        </w:rPr>
      </w:pPr>
      <w:r w:rsidRPr="00486767">
        <w:rPr>
          <w:sz w:val="22"/>
          <w:szCs w:val="22"/>
          <w:lang w:val="ru-RU"/>
        </w:rPr>
        <w:t xml:space="preserve">                                           </w:t>
      </w:r>
      <w:r w:rsidRPr="009D69D9">
        <w:rPr>
          <w:sz w:val="22"/>
          <w:szCs w:val="22"/>
          <w:lang w:val="ru-RU"/>
        </w:rPr>
        <w:t>о секторальной закупке/рамочных соглашений в сфере</w:t>
      </w:r>
    </w:p>
    <w:p w14:paraId="4AE583D8" w14:textId="77777777" w:rsidR="00486767" w:rsidRPr="009D69D9" w:rsidRDefault="00486767" w:rsidP="009D69D9">
      <w:pPr>
        <w:jc w:val="right"/>
        <w:rPr>
          <w:sz w:val="22"/>
          <w:szCs w:val="22"/>
          <w:lang w:val="ru-RU"/>
        </w:rPr>
      </w:pPr>
      <w:r w:rsidRPr="009D69D9">
        <w:rPr>
          <w:sz w:val="22"/>
          <w:szCs w:val="22"/>
          <w:lang w:val="ru-RU"/>
        </w:rPr>
        <w:t xml:space="preserve">                                                 энергетики, водоснабжения, транспорта и почтовых услуг</w:t>
      </w:r>
    </w:p>
    <w:p w14:paraId="61FFCDBC" w14:textId="77777777" w:rsidR="00486767" w:rsidRPr="009D69D9" w:rsidRDefault="00486767" w:rsidP="00486767">
      <w:pPr>
        <w:rPr>
          <w:sz w:val="22"/>
          <w:szCs w:val="22"/>
          <w:lang w:val="ru-RU"/>
        </w:rPr>
      </w:pPr>
    </w:p>
    <w:p w14:paraId="2D847E17" w14:textId="77777777" w:rsidR="00486767" w:rsidRPr="009D69D9" w:rsidRDefault="00486767" w:rsidP="00486767">
      <w:pPr>
        <w:rPr>
          <w:sz w:val="22"/>
          <w:szCs w:val="22"/>
          <w:lang w:val="ru-RU"/>
        </w:rPr>
      </w:pPr>
    </w:p>
    <w:p w14:paraId="4EE5F532" w14:textId="77777777" w:rsidR="00486767" w:rsidRPr="009D69D9" w:rsidRDefault="00486767" w:rsidP="00486767">
      <w:pPr>
        <w:jc w:val="center"/>
        <w:rPr>
          <w:b/>
          <w:sz w:val="22"/>
          <w:szCs w:val="22"/>
          <w:lang w:val="ru-RU"/>
        </w:rPr>
      </w:pPr>
      <w:r w:rsidRPr="009D69D9">
        <w:rPr>
          <w:b/>
          <w:sz w:val="22"/>
          <w:szCs w:val="22"/>
          <w:lang w:val="ru-RU"/>
        </w:rPr>
        <w:t>ОБЪЯВЛЕНИЕ О НАЛИЧИИ СИСТЕМЫ КВАЛИФИКАЦИИ</w:t>
      </w:r>
    </w:p>
    <w:p w14:paraId="66FC6BE2" w14:textId="77777777" w:rsidR="00486767" w:rsidRPr="009D69D9" w:rsidRDefault="00486767" w:rsidP="00486767">
      <w:pPr>
        <w:jc w:val="center"/>
        <w:rPr>
          <w:b/>
          <w:bCs/>
          <w:sz w:val="22"/>
          <w:szCs w:val="22"/>
          <w:lang w:val="ru-RU"/>
        </w:rPr>
      </w:pPr>
      <w:r w:rsidRPr="009D69D9">
        <w:rPr>
          <w:b/>
          <w:bCs/>
          <w:sz w:val="22"/>
          <w:szCs w:val="22"/>
          <w:lang w:val="ru-RU"/>
        </w:rPr>
        <w:t>№_____ от___________</w:t>
      </w:r>
    </w:p>
    <w:p w14:paraId="7CC3AC71" w14:textId="77777777" w:rsidR="00486767" w:rsidRPr="009D69D9" w:rsidRDefault="00486767" w:rsidP="00486767">
      <w:pPr>
        <w:jc w:val="center"/>
        <w:rPr>
          <w:b/>
          <w:bCs/>
          <w:sz w:val="22"/>
          <w:szCs w:val="22"/>
          <w:lang w:val="ru-RU"/>
        </w:rPr>
      </w:pPr>
    </w:p>
    <w:p w14:paraId="79BB681A" w14:textId="77777777" w:rsidR="00486767" w:rsidRPr="006A5986" w:rsidRDefault="00486767" w:rsidP="00486767">
      <w:pPr>
        <w:numPr>
          <w:ilvl w:val="0"/>
          <w:numId w:val="3"/>
        </w:numPr>
        <w:tabs>
          <w:tab w:val="clear" w:pos="720"/>
          <w:tab w:val="left" w:pos="993"/>
          <w:tab w:val="left" w:pos="1134"/>
        </w:tabs>
        <w:ind w:left="142" w:firstLine="567"/>
        <w:rPr>
          <w:b/>
          <w:bCs/>
          <w:sz w:val="22"/>
          <w:szCs w:val="22"/>
        </w:rPr>
      </w:pPr>
      <w:proofErr w:type="spellStart"/>
      <w:r w:rsidRPr="00EB4F35">
        <w:rPr>
          <w:b/>
          <w:sz w:val="22"/>
          <w:szCs w:val="22"/>
        </w:rPr>
        <w:t>Данные</w:t>
      </w:r>
      <w:proofErr w:type="spellEnd"/>
      <w:r w:rsidRPr="00EB4F35">
        <w:rPr>
          <w:b/>
          <w:sz w:val="22"/>
          <w:szCs w:val="22"/>
        </w:rPr>
        <w:t xml:space="preserve"> о </w:t>
      </w:r>
      <w:proofErr w:type="spellStart"/>
      <w:r w:rsidRPr="006A5986">
        <w:rPr>
          <w:b/>
          <w:bCs/>
          <w:sz w:val="22"/>
          <w:szCs w:val="22"/>
        </w:rPr>
        <w:t>закупающем</w:t>
      </w:r>
      <w:proofErr w:type="spellEnd"/>
      <w:r w:rsidRPr="006A5986">
        <w:rPr>
          <w:b/>
          <w:bCs/>
          <w:sz w:val="22"/>
          <w:szCs w:val="22"/>
        </w:rPr>
        <w:t xml:space="preserve"> </w:t>
      </w:r>
      <w:proofErr w:type="spellStart"/>
      <w:r w:rsidRPr="006A5986">
        <w:rPr>
          <w:b/>
          <w:bCs/>
          <w:sz w:val="22"/>
          <w:szCs w:val="22"/>
        </w:rPr>
        <w:t>субъекте</w:t>
      </w:r>
      <w:proofErr w:type="spellEnd"/>
      <w:r>
        <w:rPr>
          <w:b/>
          <w:bCs/>
          <w:sz w:val="22"/>
          <w:szCs w:val="22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8"/>
        <w:gridCol w:w="5528"/>
      </w:tblGrid>
      <w:tr w:rsidR="00486767" w:rsidRPr="00EB4F35" w14:paraId="78F83D1D" w14:textId="77777777" w:rsidTr="005D4B90">
        <w:tc>
          <w:tcPr>
            <w:tcW w:w="4248" w:type="dxa"/>
            <w:shd w:val="clear" w:color="auto" w:fill="FFFFFF"/>
          </w:tcPr>
          <w:p w14:paraId="2595B3CB" w14:textId="77777777" w:rsidR="00486767" w:rsidRPr="006A5986" w:rsidRDefault="00486767" w:rsidP="005D4B90">
            <w:pPr>
              <w:ind w:right="-1" w:firstLine="0"/>
              <w:rPr>
                <w:sz w:val="22"/>
                <w:szCs w:val="22"/>
              </w:rPr>
            </w:pPr>
            <w:proofErr w:type="spellStart"/>
            <w:r w:rsidRPr="006A5986">
              <w:rPr>
                <w:sz w:val="22"/>
                <w:szCs w:val="22"/>
              </w:rPr>
              <w:t>Наименовани</w:t>
            </w:r>
            <w:r>
              <w:rPr>
                <w:sz w:val="22"/>
                <w:szCs w:val="22"/>
              </w:rPr>
              <w:t>е</w:t>
            </w:r>
            <w:proofErr w:type="spellEnd"/>
            <w:r w:rsidRPr="006A5986">
              <w:rPr>
                <w:sz w:val="22"/>
                <w:szCs w:val="22"/>
              </w:rPr>
              <w:t xml:space="preserve"> </w:t>
            </w:r>
            <w:proofErr w:type="spellStart"/>
            <w:r w:rsidRPr="006A5986">
              <w:rPr>
                <w:sz w:val="22"/>
                <w:szCs w:val="22"/>
              </w:rPr>
              <w:t>закупающего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субъекта</w:t>
            </w:r>
            <w:proofErr w:type="spellEnd"/>
          </w:p>
        </w:tc>
        <w:tc>
          <w:tcPr>
            <w:tcW w:w="5528" w:type="dxa"/>
          </w:tcPr>
          <w:p w14:paraId="7B1F4072" w14:textId="77777777" w:rsidR="00486767" w:rsidRPr="00EB4F35" w:rsidRDefault="00486767" w:rsidP="005D4B90">
            <w:pPr>
              <w:ind w:right="-1"/>
              <w:rPr>
                <w:sz w:val="22"/>
                <w:szCs w:val="22"/>
                <w:lang w:val="en-GB"/>
              </w:rPr>
            </w:pPr>
          </w:p>
        </w:tc>
      </w:tr>
      <w:tr w:rsidR="00486767" w:rsidRPr="00EB4F35" w14:paraId="78ACC540" w14:textId="77777777" w:rsidTr="005D4B90">
        <w:tc>
          <w:tcPr>
            <w:tcW w:w="4248" w:type="dxa"/>
            <w:shd w:val="clear" w:color="auto" w:fill="FFFFFF"/>
          </w:tcPr>
          <w:p w14:paraId="664D6A5C" w14:textId="77777777" w:rsidR="00486767" w:rsidRPr="006A5986" w:rsidRDefault="00486767" w:rsidP="005D4B90">
            <w:pPr>
              <w:ind w:right="-1" w:firstLine="0"/>
              <w:rPr>
                <w:sz w:val="22"/>
                <w:szCs w:val="22"/>
              </w:rPr>
            </w:pPr>
            <w:r w:rsidRPr="006A5986">
              <w:rPr>
                <w:sz w:val="22"/>
                <w:szCs w:val="22"/>
              </w:rPr>
              <w:t xml:space="preserve"> </w:t>
            </w:r>
            <w:proofErr w:type="spellStart"/>
            <w:r w:rsidRPr="006A5986">
              <w:rPr>
                <w:sz w:val="22"/>
                <w:szCs w:val="22"/>
              </w:rPr>
              <w:t>Населенный</w:t>
            </w:r>
            <w:proofErr w:type="spellEnd"/>
            <w:r w:rsidRPr="006A5986">
              <w:rPr>
                <w:sz w:val="22"/>
                <w:szCs w:val="22"/>
              </w:rPr>
              <w:t xml:space="preserve">   </w:t>
            </w:r>
            <w:proofErr w:type="spellStart"/>
            <w:r w:rsidRPr="006A5986">
              <w:rPr>
                <w:sz w:val="22"/>
                <w:szCs w:val="22"/>
              </w:rPr>
              <w:t>пункт</w:t>
            </w:r>
            <w:proofErr w:type="spellEnd"/>
          </w:p>
        </w:tc>
        <w:tc>
          <w:tcPr>
            <w:tcW w:w="5528" w:type="dxa"/>
          </w:tcPr>
          <w:p w14:paraId="42F629C2" w14:textId="77777777" w:rsidR="00486767" w:rsidRPr="00EB4F35" w:rsidRDefault="00486767" w:rsidP="005D4B90">
            <w:pPr>
              <w:ind w:right="-1"/>
              <w:rPr>
                <w:sz w:val="22"/>
                <w:szCs w:val="22"/>
                <w:lang w:val="en-GB"/>
              </w:rPr>
            </w:pPr>
          </w:p>
        </w:tc>
      </w:tr>
      <w:tr w:rsidR="00486767" w:rsidRPr="00EB4F35" w14:paraId="73DC0968" w14:textId="77777777" w:rsidTr="005D4B90">
        <w:tc>
          <w:tcPr>
            <w:tcW w:w="4248" w:type="dxa"/>
            <w:shd w:val="clear" w:color="auto" w:fill="FFFFFF"/>
          </w:tcPr>
          <w:p w14:paraId="171816EC" w14:textId="77777777" w:rsidR="00486767" w:rsidRPr="006A5986" w:rsidRDefault="00486767" w:rsidP="005D4B90">
            <w:pPr>
              <w:ind w:right="-1" w:firstLine="0"/>
              <w:rPr>
                <w:sz w:val="22"/>
                <w:szCs w:val="22"/>
                <w:lang w:val="en-GB"/>
              </w:rPr>
            </w:pPr>
            <w:r w:rsidRPr="006A5986">
              <w:rPr>
                <w:sz w:val="22"/>
                <w:szCs w:val="22"/>
                <w:lang w:val="en-GB"/>
              </w:rPr>
              <w:t>IDNO</w:t>
            </w:r>
          </w:p>
        </w:tc>
        <w:tc>
          <w:tcPr>
            <w:tcW w:w="5528" w:type="dxa"/>
          </w:tcPr>
          <w:p w14:paraId="12341A27" w14:textId="77777777" w:rsidR="00486767" w:rsidRPr="00EB4F35" w:rsidRDefault="00486767" w:rsidP="005D4B90">
            <w:pPr>
              <w:ind w:right="-1"/>
              <w:rPr>
                <w:sz w:val="22"/>
                <w:szCs w:val="22"/>
                <w:lang w:val="en-GB"/>
              </w:rPr>
            </w:pPr>
          </w:p>
        </w:tc>
      </w:tr>
      <w:tr w:rsidR="00486767" w:rsidRPr="00EB4F35" w14:paraId="48712787" w14:textId="77777777" w:rsidTr="005D4B90">
        <w:tc>
          <w:tcPr>
            <w:tcW w:w="4248" w:type="dxa"/>
            <w:shd w:val="clear" w:color="auto" w:fill="FFFFFF"/>
          </w:tcPr>
          <w:p w14:paraId="5B61C04F" w14:textId="77777777" w:rsidR="00486767" w:rsidRPr="006A5986" w:rsidRDefault="00486767" w:rsidP="005D4B90">
            <w:pPr>
              <w:ind w:right="-1" w:firstLine="0"/>
              <w:rPr>
                <w:sz w:val="22"/>
                <w:szCs w:val="22"/>
              </w:rPr>
            </w:pPr>
            <w:proofErr w:type="spellStart"/>
            <w:r w:rsidRPr="006A5986">
              <w:rPr>
                <w:sz w:val="22"/>
                <w:szCs w:val="22"/>
              </w:rPr>
              <w:t>Адрес</w:t>
            </w:r>
            <w:proofErr w:type="spellEnd"/>
          </w:p>
        </w:tc>
        <w:tc>
          <w:tcPr>
            <w:tcW w:w="5528" w:type="dxa"/>
          </w:tcPr>
          <w:p w14:paraId="501B7555" w14:textId="77777777" w:rsidR="00486767" w:rsidRPr="00EB4F35" w:rsidRDefault="00486767" w:rsidP="005D4B90">
            <w:pPr>
              <w:ind w:right="-1"/>
              <w:rPr>
                <w:sz w:val="22"/>
                <w:szCs w:val="22"/>
                <w:lang w:val="en-GB"/>
              </w:rPr>
            </w:pPr>
          </w:p>
        </w:tc>
      </w:tr>
      <w:tr w:rsidR="00486767" w:rsidRPr="00EB4F35" w14:paraId="7F788CF9" w14:textId="77777777" w:rsidTr="005D4B90">
        <w:tc>
          <w:tcPr>
            <w:tcW w:w="4248" w:type="dxa"/>
            <w:shd w:val="clear" w:color="auto" w:fill="FFFFFF"/>
          </w:tcPr>
          <w:p w14:paraId="3806443B" w14:textId="77777777" w:rsidR="00486767" w:rsidRPr="006A5986" w:rsidRDefault="00486767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Номер</w:t>
            </w:r>
            <w:proofErr w:type="spellEnd"/>
            <w:r w:rsidRPr="006A5986">
              <w:rPr>
                <w:sz w:val="22"/>
                <w:szCs w:val="22"/>
              </w:rPr>
              <w:t xml:space="preserve"> </w:t>
            </w:r>
            <w:proofErr w:type="spellStart"/>
            <w:r w:rsidRPr="006A5986">
              <w:rPr>
                <w:sz w:val="22"/>
                <w:szCs w:val="22"/>
              </w:rPr>
              <w:t>телефона</w:t>
            </w:r>
            <w:proofErr w:type="spellEnd"/>
            <w:r w:rsidRPr="006A5986">
              <w:rPr>
                <w:sz w:val="22"/>
                <w:szCs w:val="22"/>
              </w:rPr>
              <w:t>/</w:t>
            </w:r>
            <w:proofErr w:type="spellStart"/>
            <w:r w:rsidRPr="006A5986">
              <w:rPr>
                <w:sz w:val="22"/>
                <w:szCs w:val="22"/>
              </w:rPr>
              <w:t>факса</w:t>
            </w:r>
            <w:proofErr w:type="spellEnd"/>
          </w:p>
        </w:tc>
        <w:tc>
          <w:tcPr>
            <w:tcW w:w="5528" w:type="dxa"/>
          </w:tcPr>
          <w:p w14:paraId="63744B45" w14:textId="77777777" w:rsidR="00486767" w:rsidRPr="00EB4F35" w:rsidRDefault="00486767" w:rsidP="005D4B90">
            <w:pPr>
              <w:ind w:right="-1"/>
              <w:rPr>
                <w:sz w:val="22"/>
                <w:szCs w:val="22"/>
                <w:lang w:val="en-GB"/>
              </w:rPr>
            </w:pPr>
          </w:p>
        </w:tc>
      </w:tr>
      <w:tr w:rsidR="00486767" w:rsidRPr="00EB4F35" w14:paraId="06DBF98D" w14:textId="77777777" w:rsidTr="005D4B90">
        <w:tc>
          <w:tcPr>
            <w:tcW w:w="4248" w:type="dxa"/>
            <w:shd w:val="clear" w:color="auto" w:fill="FFFFFF"/>
          </w:tcPr>
          <w:p w14:paraId="4EC536C6" w14:textId="77777777" w:rsidR="00486767" w:rsidRPr="006A5986" w:rsidRDefault="00486767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6A5986">
              <w:rPr>
                <w:sz w:val="22"/>
                <w:szCs w:val="22"/>
              </w:rPr>
              <w:t>Адрес</w:t>
            </w:r>
            <w:proofErr w:type="spellEnd"/>
            <w:r w:rsidRPr="006A5986">
              <w:rPr>
                <w:sz w:val="22"/>
                <w:szCs w:val="22"/>
              </w:rPr>
              <w:t xml:space="preserve"> </w:t>
            </w:r>
            <w:proofErr w:type="spellStart"/>
            <w:r w:rsidRPr="006A5986">
              <w:rPr>
                <w:sz w:val="22"/>
                <w:szCs w:val="22"/>
              </w:rPr>
              <w:t>электронной</w:t>
            </w:r>
            <w:proofErr w:type="spellEnd"/>
            <w:r w:rsidRPr="006A5986">
              <w:rPr>
                <w:sz w:val="22"/>
                <w:szCs w:val="22"/>
              </w:rPr>
              <w:t xml:space="preserve">   </w:t>
            </w:r>
            <w:proofErr w:type="spellStart"/>
            <w:r w:rsidRPr="006A5986">
              <w:rPr>
                <w:sz w:val="22"/>
                <w:szCs w:val="22"/>
              </w:rPr>
              <w:t>почты</w:t>
            </w:r>
            <w:proofErr w:type="spellEnd"/>
            <w:r w:rsidRPr="006A5986">
              <w:rPr>
                <w:sz w:val="22"/>
                <w:szCs w:val="22"/>
              </w:rPr>
              <w:t xml:space="preserve"> </w:t>
            </w:r>
          </w:p>
        </w:tc>
        <w:tc>
          <w:tcPr>
            <w:tcW w:w="5528" w:type="dxa"/>
          </w:tcPr>
          <w:p w14:paraId="7ED32FC1" w14:textId="77777777" w:rsidR="00486767" w:rsidRPr="00EB4F35" w:rsidRDefault="00486767" w:rsidP="005D4B90">
            <w:pPr>
              <w:ind w:right="-1"/>
              <w:rPr>
                <w:sz w:val="22"/>
                <w:szCs w:val="22"/>
              </w:rPr>
            </w:pPr>
          </w:p>
        </w:tc>
      </w:tr>
      <w:tr w:rsidR="00486767" w:rsidRPr="00EB4F35" w14:paraId="724C3459" w14:textId="77777777" w:rsidTr="005D4B90">
        <w:tc>
          <w:tcPr>
            <w:tcW w:w="4248" w:type="dxa"/>
            <w:shd w:val="clear" w:color="auto" w:fill="FFFFFF"/>
          </w:tcPr>
          <w:p w14:paraId="40014235" w14:textId="77777777" w:rsidR="00486767" w:rsidRPr="006A5986" w:rsidRDefault="00486767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6A5986">
              <w:rPr>
                <w:sz w:val="22"/>
                <w:szCs w:val="22"/>
              </w:rPr>
              <w:t>Официальн</w:t>
            </w:r>
            <w:r>
              <w:rPr>
                <w:sz w:val="22"/>
                <w:szCs w:val="22"/>
              </w:rPr>
              <w:t>ая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веб-страница</w:t>
            </w:r>
            <w:proofErr w:type="spellEnd"/>
          </w:p>
        </w:tc>
        <w:tc>
          <w:tcPr>
            <w:tcW w:w="5528" w:type="dxa"/>
          </w:tcPr>
          <w:p w14:paraId="0B55B6A3" w14:textId="77777777" w:rsidR="00486767" w:rsidRPr="00EB4F35" w:rsidRDefault="00486767" w:rsidP="005D4B90">
            <w:pPr>
              <w:ind w:right="-1"/>
              <w:rPr>
                <w:sz w:val="22"/>
                <w:szCs w:val="22"/>
                <w:lang w:val="en-GB"/>
              </w:rPr>
            </w:pPr>
          </w:p>
        </w:tc>
      </w:tr>
      <w:tr w:rsidR="00486767" w:rsidRPr="00EB4F35" w14:paraId="53648126" w14:textId="77777777" w:rsidTr="005D4B90">
        <w:tc>
          <w:tcPr>
            <w:tcW w:w="4248" w:type="dxa"/>
            <w:shd w:val="clear" w:color="auto" w:fill="FFFFFF"/>
          </w:tcPr>
          <w:p w14:paraId="70812FD1" w14:textId="77777777" w:rsidR="00486767" w:rsidRPr="006A5986" w:rsidRDefault="00486767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6A5986">
              <w:rPr>
                <w:sz w:val="22"/>
                <w:szCs w:val="22"/>
              </w:rPr>
              <w:t>Контактное</w:t>
            </w:r>
            <w:proofErr w:type="spellEnd"/>
            <w:r w:rsidRPr="006A5986">
              <w:rPr>
                <w:sz w:val="22"/>
                <w:szCs w:val="22"/>
              </w:rPr>
              <w:t xml:space="preserve"> </w:t>
            </w:r>
            <w:proofErr w:type="spellStart"/>
            <w:r w:rsidRPr="006A5986">
              <w:rPr>
                <w:sz w:val="22"/>
                <w:szCs w:val="22"/>
              </w:rPr>
              <w:t>лицо</w:t>
            </w:r>
            <w:proofErr w:type="spellEnd"/>
          </w:p>
        </w:tc>
        <w:tc>
          <w:tcPr>
            <w:tcW w:w="5528" w:type="dxa"/>
          </w:tcPr>
          <w:p w14:paraId="27145DF0" w14:textId="77777777" w:rsidR="00486767" w:rsidRPr="00EB4F35" w:rsidRDefault="00486767" w:rsidP="005D4B90">
            <w:pPr>
              <w:ind w:right="-1"/>
              <w:rPr>
                <w:sz w:val="22"/>
                <w:szCs w:val="22"/>
                <w:lang w:val="en-GB"/>
              </w:rPr>
            </w:pPr>
          </w:p>
        </w:tc>
      </w:tr>
      <w:tr w:rsidR="00486767" w:rsidRPr="009D69D9" w14:paraId="033790E9" w14:textId="77777777" w:rsidTr="005D4B90">
        <w:tc>
          <w:tcPr>
            <w:tcW w:w="4248" w:type="dxa"/>
            <w:shd w:val="clear" w:color="auto" w:fill="FFFFFF"/>
          </w:tcPr>
          <w:p w14:paraId="51BB7B26" w14:textId="77777777" w:rsidR="00486767" w:rsidRPr="009D69D9" w:rsidRDefault="00486767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9D69D9">
              <w:rPr>
                <w:sz w:val="22"/>
                <w:szCs w:val="22"/>
                <w:lang w:val="ru-RU"/>
              </w:rPr>
              <w:t>Тип закупающего субъекта и основной предмет деятельности</w:t>
            </w:r>
          </w:p>
          <w:p w14:paraId="207053AC" w14:textId="77777777" w:rsidR="00486767" w:rsidRPr="009D69D9" w:rsidRDefault="00486767" w:rsidP="005D4B90">
            <w:pPr>
              <w:ind w:right="-1" w:firstLine="0"/>
              <w:rPr>
                <w:sz w:val="22"/>
                <w:szCs w:val="22"/>
                <w:lang w:val="ru-RU"/>
              </w:rPr>
            </w:pPr>
            <w:r w:rsidRPr="009D69D9">
              <w:rPr>
                <w:sz w:val="22"/>
                <w:szCs w:val="22"/>
                <w:lang w:val="ru-RU"/>
              </w:rPr>
              <w:t>(где применимо, указание о том, что закупающий субъект является центральным закупочным органом или что закупка включает другую форму совместных закупок)</w:t>
            </w:r>
          </w:p>
        </w:tc>
        <w:tc>
          <w:tcPr>
            <w:tcW w:w="5528" w:type="dxa"/>
          </w:tcPr>
          <w:p w14:paraId="1046B26C" w14:textId="77777777" w:rsidR="00486767" w:rsidRPr="009D69D9" w:rsidRDefault="00486767" w:rsidP="005D4B90">
            <w:pPr>
              <w:ind w:right="-1"/>
              <w:rPr>
                <w:sz w:val="22"/>
                <w:szCs w:val="22"/>
                <w:lang w:val="ru-RU"/>
              </w:rPr>
            </w:pPr>
          </w:p>
        </w:tc>
      </w:tr>
    </w:tbl>
    <w:p w14:paraId="05BEEC8D" w14:textId="77777777" w:rsidR="00486767" w:rsidRPr="009D69D9" w:rsidRDefault="00486767" w:rsidP="00486767">
      <w:pPr>
        <w:spacing w:before="240" w:after="160" w:line="259" w:lineRule="auto"/>
        <w:ind w:left="284"/>
        <w:contextualSpacing/>
        <w:rPr>
          <w:sz w:val="22"/>
          <w:szCs w:val="22"/>
          <w:lang w:val="ru-RU"/>
        </w:rPr>
      </w:pPr>
    </w:p>
    <w:p w14:paraId="08858FA8" w14:textId="77777777" w:rsidR="00486767" w:rsidRPr="00EB4F35" w:rsidRDefault="00486767" w:rsidP="00486767">
      <w:pPr>
        <w:spacing w:before="240" w:after="160" w:line="259" w:lineRule="auto"/>
        <w:contextualSpacing/>
        <w:rPr>
          <w:b/>
          <w:sz w:val="22"/>
          <w:szCs w:val="22"/>
        </w:rPr>
      </w:pPr>
      <w:r w:rsidRPr="00EB4F35">
        <w:rPr>
          <w:b/>
          <w:sz w:val="22"/>
          <w:szCs w:val="22"/>
          <w:lang w:val="ro-MD"/>
        </w:rPr>
        <w:t>2</w:t>
      </w:r>
      <w:r w:rsidRPr="00EB4F35">
        <w:rPr>
          <w:b/>
          <w:sz w:val="22"/>
          <w:szCs w:val="22"/>
        </w:rPr>
        <w:t xml:space="preserve">. </w:t>
      </w:r>
      <w:proofErr w:type="spellStart"/>
      <w:r w:rsidRPr="00EB4F35">
        <w:rPr>
          <w:b/>
          <w:sz w:val="22"/>
          <w:szCs w:val="22"/>
        </w:rPr>
        <w:t>Данные</w:t>
      </w:r>
      <w:proofErr w:type="spellEnd"/>
      <w:r w:rsidRPr="00EB4F35">
        <w:rPr>
          <w:b/>
          <w:sz w:val="22"/>
          <w:szCs w:val="22"/>
        </w:rPr>
        <w:t xml:space="preserve"> о </w:t>
      </w:r>
      <w:proofErr w:type="spellStart"/>
      <w:r w:rsidRPr="00EB4F35">
        <w:rPr>
          <w:b/>
          <w:sz w:val="22"/>
          <w:szCs w:val="22"/>
        </w:rPr>
        <w:t>системе</w:t>
      </w:r>
      <w:proofErr w:type="spellEnd"/>
      <w:r w:rsidRPr="00EB4F35">
        <w:rPr>
          <w:b/>
          <w:sz w:val="22"/>
          <w:szCs w:val="22"/>
        </w:rPr>
        <w:t xml:space="preserve"> </w:t>
      </w:r>
      <w:proofErr w:type="spellStart"/>
      <w:r w:rsidRPr="00EB4F35">
        <w:rPr>
          <w:b/>
          <w:sz w:val="22"/>
          <w:szCs w:val="22"/>
        </w:rPr>
        <w:t>квалификации</w:t>
      </w:r>
      <w:proofErr w:type="spellEnd"/>
      <w:r>
        <w:rPr>
          <w:b/>
          <w:sz w:val="22"/>
          <w:szCs w:val="22"/>
        </w:rPr>
        <w:t>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48"/>
        <w:gridCol w:w="5499"/>
      </w:tblGrid>
      <w:tr w:rsidR="00486767" w:rsidRPr="00EB4F35" w14:paraId="40673D60" w14:textId="77777777" w:rsidTr="005D4B90">
        <w:tc>
          <w:tcPr>
            <w:tcW w:w="4248" w:type="dxa"/>
            <w:shd w:val="clear" w:color="auto" w:fill="FFFFFF"/>
          </w:tcPr>
          <w:p w14:paraId="06E4CD82" w14:textId="77777777" w:rsidR="00486767" w:rsidRPr="009D69D9" w:rsidRDefault="00486767" w:rsidP="005D4B90">
            <w:pPr>
              <w:spacing w:after="160"/>
              <w:ind w:right="-1" w:firstLine="30"/>
              <w:rPr>
                <w:rFonts w:eastAsia="SimSun"/>
                <w:sz w:val="22"/>
                <w:szCs w:val="22"/>
                <w:lang w:val="ru-RU" w:eastAsia="ro-RO"/>
              </w:rPr>
            </w:pPr>
            <w:r w:rsidRPr="009D69D9">
              <w:rPr>
                <w:rFonts w:eastAsia="SimSun"/>
                <w:sz w:val="22"/>
                <w:szCs w:val="22"/>
                <w:lang w:val="ru-RU" w:eastAsia="ro-RO"/>
              </w:rPr>
              <w:t xml:space="preserve">Объект системы квалификации, код </w:t>
            </w:r>
            <w:r w:rsidRPr="00EB4F35">
              <w:rPr>
                <w:rFonts w:eastAsia="SimSun"/>
                <w:sz w:val="22"/>
                <w:szCs w:val="22"/>
                <w:lang w:eastAsia="ro-RO"/>
              </w:rPr>
              <w:t>CPV</w:t>
            </w:r>
          </w:p>
        </w:tc>
        <w:tc>
          <w:tcPr>
            <w:tcW w:w="5499" w:type="dxa"/>
          </w:tcPr>
          <w:p w14:paraId="12ACA244" w14:textId="77777777" w:rsidR="00486767" w:rsidRPr="00EB4F35" w:rsidRDefault="00486767" w:rsidP="005D4B90">
            <w:pPr>
              <w:spacing w:after="160"/>
              <w:ind w:right="-1" w:firstLine="30"/>
              <w:rPr>
                <w:rFonts w:eastAsia="SimSun"/>
                <w:sz w:val="22"/>
                <w:szCs w:val="22"/>
                <w:lang w:val="en-GB" w:eastAsia="ro-RO"/>
              </w:rPr>
            </w:pPr>
            <w:r w:rsidRPr="009D69D9">
              <w:rPr>
                <w:rFonts w:eastAsia="SimSun"/>
                <w:sz w:val="22"/>
                <w:szCs w:val="22"/>
                <w:lang w:val="ru-RU" w:eastAsia="ro-RO"/>
              </w:rPr>
              <w:t xml:space="preserve"> </w:t>
            </w:r>
            <w:proofErr w:type="spellStart"/>
            <w:r w:rsidRPr="00EB4F35">
              <w:rPr>
                <w:rFonts w:eastAsia="SimSun"/>
                <w:sz w:val="22"/>
                <w:szCs w:val="22"/>
                <w:lang w:eastAsia="ro-RO"/>
              </w:rPr>
              <w:t>Имущество</w:t>
            </w:r>
            <w:proofErr w:type="spellEnd"/>
            <w:r w:rsidRPr="00EB4F35">
              <w:rPr>
                <w:rFonts w:eastAsia="SimSun"/>
                <w:sz w:val="22"/>
                <w:szCs w:val="22"/>
                <w:lang w:val="en-GB" w:eastAsia="ro-RO"/>
              </w:rPr>
              <w:t xml:space="preserve"> □  </w:t>
            </w:r>
          </w:p>
          <w:p w14:paraId="03D9B375" w14:textId="77777777" w:rsidR="00486767" w:rsidRPr="00EB4F35" w:rsidRDefault="00486767" w:rsidP="005D4B90">
            <w:pPr>
              <w:spacing w:after="160"/>
              <w:ind w:right="-1" w:firstLine="30"/>
              <w:rPr>
                <w:rFonts w:eastAsia="SimSun"/>
                <w:sz w:val="22"/>
                <w:szCs w:val="22"/>
                <w:lang w:val="en-GB" w:eastAsia="ro-RO"/>
              </w:rPr>
            </w:pPr>
            <w:r w:rsidRPr="00EB4F35">
              <w:rPr>
                <w:rFonts w:eastAsia="SimSun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B4F35">
              <w:rPr>
                <w:rFonts w:eastAsia="SimSun"/>
                <w:sz w:val="22"/>
                <w:szCs w:val="22"/>
                <w:lang w:eastAsia="ro-RO"/>
              </w:rPr>
              <w:t>Услуги</w:t>
            </w:r>
            <w:proofErr w:type="spellEnd"/>
            <w:r w:rsidRPr="00EB4F35">
              <w:rPr>
                <w:rFonts w:eastAsia="SimSun"/>
                <w:sz w:val="22"/>
                <w:szCs w:val="22"/>
                <w:lang w:eastAsia="ro-RO"/>
              </w:rPr>
              <w:t xml:space="preserve"> </w:t>
            </w:r>
            <w:r w:rsidRPr="00EB4F35">
              <w:rPr>
                <w:rFonts w:eastAsia="SimSun"/>
                <w:sz w:val="22"/>
                <w:szCs w:val="22"/>
                <w:lang w:val="en-GB" w:eastAsia="ro-RO"/>
              </w:rPr>
              <w:t>□</w:t>
            </w:r>
          </w:p>
          <w:p w14:paraId="51C652E7" w14:textId="77777777" w:rsidR="00486767" w:rsidRPr="00EB4F35" w:rsidRDefault="00486767" w:rsidP="005D4B90">
            <w:pPr>
              <w:spacing w:after="160"/>
              <w:ind w:right="-1" w:firstLine="30"/>
              <w:rPr>
                <w:rFonts w:eastAsia="SimSun"/>
                <w:sz w:val="22"/>
                <w:szCs w:val="22"/>
                <w:lang w:eastAsia="ro-RO"/>
              </w:rPr>
            </w:pPr>
            <w:r w:rsidRPr="00EB4F35">
              <w:rPr>
                <w:rFonts w:eastAsia="SimSun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B4F35">
              <w:rPr>
                <w:rFonts w:eastAsia="SimSun"/>
                <w:sz w:val="22"/>
                <w:szCs w:val="22"/>
                <w:lang w:eastAsia="ro-RO"/>
              </w:rPr>
              <w:t>Работы</w:t>
            </w:r>
            <w:proofErr w:type="spellEnd"/>
            <w:r w:rsidRPr="00EB4F35">
              <w:rPr>
                <w:rFonts w:eastAsia="SimSun"/>
                <w:sz w:val="22"/>
                <w:szCs w:val="22"/>
                <w:lang w:val="en-GB" w:eastAsia="ro-RO"/>
              </w:rPr>
              <w:t xml:space="preserve"> □</w:t>
            </w:r>
          </w:p>
        </w:tc>
      </w:tr>
      <w:tr w:rsidR="00486767" w:rsidRPr="009D69D9" w14:paraId="21154C9C" w14:textId="77777777" w:rsidTr="005D4B90">
        <w:trPr>
          <w:trHeight w:val="281"/>
        </w:trPr>
        <w:tc>
          <w:tcPr>
            <w:tcW w:w="4248" w:type="dxa"/>
            <w:shd w:val="clear" w:color="auto" w:fill="FFFFFF"/>
          </w:tcPr>
          <w:p w14:paraId="53AA58C0" w14:textId="77777777" w:rsidR="00486767" w:rsidRPr="009D69D9" w:rsidRDefault="00486767" w:rsidP="005D4B90">
            <w:pPr>
              <w:spacing w:after="160"/>
              <w:ind w:right="-1" w:firstLine="30"/>
              <w:rPr>
                <w:rFonts w:eastAsia="SimSun"/>
                <w:sz w:val="22"/>
                <w:szCs w:val="22"/>
                <w:lang w:val="ru-RU" w:eastAsia="ro-RO"/>
              </w:rPr>
            </w:pPr>
            <w:r w:rsidRPr="009D69D9">
              <w:rPr>
                <w:rFonts w:eastAsia="SimSun"/>
                <w:sz w:val="22"/>
                <w:szCs w:val="22"/>
                <w:lang w:val="ru-RU" w:eastAsia="ro-RO"/>
              </w:rPr>
              <w:t>Используемый критерий присуждения (если применимо)</w:t>
            </w:r>
          </w:p>
        </w:tc>
        <w:tc>
          <w:tcPr>
            <w:tcW w:w="5499" w:type="dxa"/>
          </w:tcPr>
          <w:p w14:paraId="491BA587" w14:textId="77777777" w:rsidR="00486767" w:rsidRPr="009D69D9" w:rsidRDefault="00486767" w:rsidP="005D4B90">
            <w:pPr>
              <w:spacing w:after="160"/>
              <w:ind w:right="-1" w:firstLine="30"/>
              <w:rPr>
                <w:rFonts w:eastAsia="SimSun"/>
                <w:sz w:val="22"/>
                <w:szCs w:val="22"/>
                <w:lang w:val="ru-RU" w:eastAsia="ro-RO"/>
              </w:rPr>
            </w:pPr>
            <w:r w:rsidRPr="009D69D9">
              <w:rPr>
                <w:rFonts w:eastAsia="SimSun"/>
                <w:sz w:val="22"/>
                <w:szCs w:val="22"/>
                <w:lang w:val="ru-RU" w:eastAsia="ro-RO"/>
              </w:rPr>
              <w:t xml:space="preserve"> Самая низкая цена □</w:t>
            </w:r>
          </w:p>
          <w:p w14:paraId="44A9F579" w14:textId="77777777" w:rsidR="00486767" w:rsidRPr="009D69D9" w:rsidRDefault="00486767" w:rsidP="005D4B90">
            <w:pPr>
              <w:spacing w:after="160"/>
              <w:ind w:right="-1" w:firstLine="30"/>
              <w:rPr>
                <w:rFonts w:eastAsia="SimSun"/>
                <w:sz w:val="22"/>
                <w:szCs w:val="22"/>
                <w:lang w:val="ru-RU" w:eastAsia="ro-RO"/>
              </w:rPr>
            </w:pPr>
            <w:r w:rsidRPr="009D69D9">
              <w:rPr>
                <w:rFonts w:eastAsia="SimSun"/>
                <w:sz w:val="22"/>
                <w:szCs w:val="22"/>
                <w:lang w:val="ru-RU" w:eastAsia="ro-RO"/>
              </w:rPr>
              <w:t xml:space="preserve"> Самая низкая   стоимость □</w:t>
            </w:r>
          </w:p>
          <w:p w14:paraId="473AFD18" w14:textId="77777777" w:rsidR="00486767" w:rsidRPr="009D69D9" w:rsidRDefault="00486767" w:rsidP="005D4B90">
            <w:pPr>
              <w:spacing w:after="160"/>
              <w:ind w:right="-1" w:firstLine="30"/>
              <w:rPr>
                <w:rFonts w:eastAsia="SimSun"/>
                <w:sz w:val="22"/>
                <w:szCs w:val="22"/>
                <w:lang w:val="ru-RU" w:eastAsia="ro-RO"/>
              </w:rPr>
            </w:pPr>
            <w:r w:rsidRPr="009D69D9">
              <w:rPr>
                <w:rFonts w:eastAsia="SimSun"/>
                <w:sz w:val="22"/>
                <w:szCs w:val="22"/>
                <w:lang w:val="ru-RU" w:eastAsia="ro-RO"/>
              </w:rPr>
              <w:t xml:space="preserve"> Самое лучшее соотношение   цена - качество □</w:t>
            </w:r>
          </w:p>
          <w:p w14:paraId="3D0C6F44" w14:textId="77777777" w:rsidR="00486767" w:rsidRPr="009D69D9" w:rsidRDefault="00486767" w:rsidP="005D4B90">
            <w:pPr>
              <w:spacing w:after="160"/>
              <w:ind w:right="-1" w:firstLine="30"/>
              <w:rPr>
                <w:rFonts w:eastAsia="SimSun"/>
                <w:sz w:val="22"/>
                <w:szCs w:val="22"/>
                <w:lang w:val="ru-RU" w:eastAsia="ro-RO"/>
              </w:rPr>
            </w:pPr>
            <w:r w:rsidRPr="009D69D9">
              <w:rPr>
                <w:rFonts w:eastAsia="SimSun"/>
                <w:sz w:val="22"/>
                <w:szCs w:val="22"/>
                <w:lang w:val="ru-RU" w:eastAsia="ro-RO"/>
              </w:rPr>
              <w:t xml:space="preserve"> Самое лучшее соотношение   затраты - качество □</w:t>
            </w:r>
          </w:p>
        </w:tc>
      </w:tr>
    </w:tbl>
    <w:p w14:paraId="4928CC65" w14:textId="77777777" w:rsidR="00486767" w:rsidRPr="009D69D9" w:rsidRDefault="00486767" w:rsidP="00486767">
      <w:pPr>
        <w:pStyle w:val="a6"/>
        <w:numPr>
          <w:ilvl w:val="0"/>
          <w:numId w:val="5"/>
        </w:numPr>
        <w:shd w:val="clear" w:color="auto" w:fill="FFFFFF"/>
        <w:tabs>
          <w:tab w:val="right" w:pos="426"/>
          <w:tab w:val="left" w:pos="993"/>
        </w:tabs>
        <w:spacing w:before="120" w:after="200"/>
        <w:ind w:left="0" w:firstLine="709"/>
        <w:rPr>
          <w:b/>
          <w:lang w:val="ru-RU"/>
        </w:rPr>
      </w:pPr>
      <w:r w:rsidRPr="00E47D8A">
        <w:rPr>
          <w:b/>
          <w:lang w:val="it-IT"/>
        </w:rPr>
        <w:t xml:space="preserve">Описание условий, которым должны соответствовать экономические операторы, чтобы квалифицироваться в соответствии с системой и методами, на основе которых проверяется каждое из </w:t>
      </w:r>
      <w:r w:rsidRPr="009D69D9">
        <w:rPr>
          <w:b/>
          <w:lang w:val="ru-RU"/>
        </w:rPr>
        <w:t>соответствующих</w:t>
      </w:r>
      <w:r w:rsidRPr="00E47D8A">
        <w:rPr>
          <w:b/>
          <w:lang w:val="it-IT"/>
        </w:rPr>
        <w:t xml:space="preserve"> условий:</w:t>
      </w:r>
      <w:r w:rsidRPr="009D69D9">
        <w:rPr>
          <w:b/>
          <w:lang w:val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"/>
        <w:gridCol w:w="2693"/>
        <w:gridCol w:w="2912"/>
        <w:gridCol w:w="2525"/>
      </w:tblGrid>
      <w:tr w:rsidR="00486767" w:rsidRPr="00EB4F35" w14:paraId="6D38162F" w14:textId="77777777" w:rsidTr="005D4B90">
        <w:tc>
          <w:tcPr>
            <w:tcW w:w="988" w:type="dxa"/>
          </w:tcPr>
          <w:p w14:paraId="3D3622B9" w14:textId="77777777" w:rsidR="00486767" w:rsidRDefault="00486767" w:rsidP="005D4B90">
            <w:pPr>
              <w:shd w:val="clear" w:color="auto" w:fill="FFFFFF"/>
              <w:tabs>
                <w:tab w:val="left" w:pos="612"/>
              </w:tabs>
              <w:spacing w:before="120" w:after="120"/>
              <w:ind w:firstLine="0"/>
              <w:jc w:val="center"/>
              <w:rPr>
                <w:b/>
                <w:iCs/>
                <w:sz w:val="22"/>
                <w:szCs w:val="22"/>
              </w:rPr>
            </w:pPr>
            <w:r w:rsidRPr="00EB4F35">
              <w:rPr>
                <w:b/>
                <w:iCs/>
                <w:sz w:val="22"/>
                <w:szCs w:val="22"/>
              </w:rPr>
              <w:t>№</w:t>
            </w:r>
          </w:p>
          <w:p w14:paraId="60DED97D" w14:textId="77777777" w:rsidR="00486767" w:rsidRPr="00EB4F35" w:rsidRDefault="00486767" w:rsidP="005D4B90">
            <w:pPr>
              <w:shd w:val="clear" w:color="auto" w:fill="FFFFFF"/>
              <w:tabs>
                <w:tab w:val="left" w:pos="612"/>
              </w:tabs>
              <w:spacing w:before="120" w:after="120"/>
              <w:ind w:firstLine="0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п/п</w:t>
            </w:r>
          </w:p>
        </w:tc>
        <w:tc>
          <w:tcPr>
            <w:tcW w:w="2693" w:type="dxa"/>
          </w:tcPr>
          <w:p w14:paraId="604A78C9" w14:textId="77777777" w:rsidR="00486767" w:rsidRPr="00EB4F35" w:rsidRDefault="00486767" w:rsidP="005D4B90">
            <w:pPr>
              <w:shd w:val="clear" w:color="auto" w:fill="FFFFFF"/>
              <w:tabs>
                <w:tab w:val="left" w:pos="612"/>
              </w:tabs>
              <w:spacing w:before="120" w:after="120"/>
              <w:ind w:firstLine="0"/>
              <w:jc w:val="center"/>
              <w:rPr>
                <w:b/>
                <w:iCs/>
                <w:sz w:val="22"/>
                <w:szCs w:val="22"/>
              </w:rPr>
            </w:pPr>
            <w:proofErr w:type="spellStart"/>
            <w:r w:rsidRPr="00EB4F35">
              <w:rPr>
                <w:b/>
                <w:iCs/>
                <w:sz w:val="22"/>
                <w:szCs w:val="22"/>
              </w:rPr>
              <w:t>Описание</w:t>
            </w:r>
            <w:proofErr w:type="spellEnd"/>
            <w:r w:rsidRPr="00EB4F35">
              <w:rPr>
                <w:b/>
                <w:iCs/>
                <w:sz w:val="22"/>
                <w:szCs w:val="22"/>
              </w:rPr>
              <w:t xml:space="preserve">   </w:t>
            </w:r>
            <w:proofErr w:type="spellStart"/>
            <w:r w:rsidRPr="00EB4F35">
              <w:rPr>
                <w:b/>
                <w:iCs/>
                <w:sz w:val="22"/>
                <w:szCs w:val="22"/>
              </w:rPr>
              <w:t>критери</w:t>
            </w:r>
            <w:r>
              <w:rPr>
                <w:b/>
                <w:iCs/>
                <w:sz w:val="22"/>
                <w:szCs w:val="22"/>
              </w:rPr>
              <w:t>ев</w:t>
            </w:r>
            <w:proofErr w:type="spellEnd"/>
            <w:r w:rsidRPr="00EB4F35">
              <w:rPr>
                <w:b/>
                <w:iCs/>
                <w:sz w:val="22"/>
                <w:szCs w:val="22"/>
              </w:rPr>
              <w:t>/</w:t>
            </w:r>
            <w:proofErr w:type="spellStart"/>
            <w:r w:rsidRPr="00EB4F35">
              <w:rPr>
                <w:b/>
                <w:iCs/>
                <w:sz w:val="22"/>
                <w:szCs w:val="22"/>
              </w:rPr>
              <w:t>норм</w:t>
            </w:r>
            <w:proofErr w:type="spellEnd"/>
          </w:p>
        </w:tc>
        <w:tc>
          <w:tcPr>
            <w:tcW w:w="2912" w:type="dxa"/>
          </w:tcPr>
          <w:p w14:paraId="240891D6" w14:textId="77777777" w:rsidR="00486767" w:rsidRPr="00EB4F35" w:rsidRDefault="00486767" w:rsidP="005D4B90">
            <w:pPr>
              <w:shd w:val="clear" w:color="auto" w:fill="FFFFFF"/>
              <w:tabs>
                <w:tab w:val="left" w:pos="612"/>
              </w:tabs>
              <w:spacing w:before="120" w:after="120"/>
              <w:ind w:firstLine="0"/>
              <w:jc w:val="center"/>
              <w:rPr>
                <w:b/>
                <w:iCs/>
                <w:sz w:val="22"/>
                <w:szCs w:val="22"/>
              </w:rPr>
            </w:pPr>
            <w:proofErr w:type="spellStart"/>
            <w:r w:rsidRPr="00EB4F35">
              <w:rPr>
                <w:b/>
                <w:iCs/>
                <w:sz w:val="22"/>
                <w:szCs w:val="22"/>
              </w:rPr>
              <w:t>Способ</w:t>
            </w:r>
            <w:proofErr w:type="spellEnd"/>
            <w:r w:rsidRPr="00EB4F35">
              <w:rPr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b/>
                <w:iCs/>
                <w:sz w:val="22"/>
                <w:szCs w:val="22"/>
              </w:rPr>
              <w:t>демонстрирования</w:t>
            </w:r>
            <w:proofErr w:type="spellEnd"/>
            <w:r w:rsidRPr="00EB4F35">
              <w:rPr>
                <w:b/>
                <w:iCs/>
                <w:sz w:val="22"/>
                <w:szCs w:val="22"/>
              </w:rPr>
              <w:t xml:space="preserve">   </w:t>
            </w:r>
            <w:proofErr w:type="spellStart"/>
            <w:r w:rsidRPr="00EB4F35">
              <w:rPr>
                <w:b/>
                <w:iCs/>
                <w:sz w:val="22"/>
                <w:szCs w:val="22"/>
              </w:rPr>
              <w:t>критери</w:t>
            </w:r>
            <w:r>
              <w:rPr>
                <w:b/>
                <w:iCs/>
                <w:sz w:val="22"/>
                <w:szCs w:val="22"/>
              </w:rPr>
              <w:t>ев</w:t>
            </w:r>
            <w:proofErr w:type="spellEnd"/>
            <w:r w:rsidRPr="00EB4F35">
              <w:rPr>
                <w:b/>
                <w:iCs/>
                <w:sz w:val="22"/>
                <w:szCs w:val="22"/>
              </w:rPr>
              <w:t>/</w:t>
            </w:r>
            <w:proofErr w:type="spellStart"/>
            <w:r w:rsidRPr="00EB4F35">
              <w:rPr>
                <w:b/>
                <w:iCs/>
                <w:sz w:val="22"/>
                <w:szCs w:val="22"/>
              </w:rPr>
              <w:t>норм</w:t>
            </w:r>
            <w:proofErr w:type="spellEnd"/>
          </w:p>
        </w:tc>
        <w:tc>
          <w:tcPr>
            <w:tcW w:w="2525" w:type="dxa"/>
          </w:tcPr>
          <w:p w14:paraId="77CF77E9" w14:textId="77777777" w:rsidR="00486767" w:rsidRPr="00EB4F35" w:rsidRDefault="00486767" w:rsidP="005D4B90">
            <w:pPr>
              <w:shd w:val="clear" w:color="auto" w:fill="FFFFFF"/>
              <w:tabs>
                <w:tab w:val="left" w:pos="612"/>
              </w:tabs>
              <w:spacing w:before="120" w:after="120"/>
              <w:ind w:firstLine="0"/>
              <w:jc w:val="center"/>
              <w:rPr>
                <w:b/>
                <w:iCs/>
                <w:sz w:val="22"/>
                <w:szCs w:val="22"/>
              </w:rPr>
            </w:pPr>
            <w:proofErr w:type="spellStart"/>
            <w:r w:rsidRPr="00EB4F35">
              <w:rPr>
                <w:b/>
                <w:iCs/>
                <w:sz w:val="22"/>
                <w:szCs w:val="22"/>
              </w:rPr>
              <w:t>Минимальный</w:t>
            </w:r>
            <w:proofErr w:type="spellEnd"/>
            <w:r w:rsidRPr="00EB4F35">
              <w:rPr>
                <w:b/>
                <w:iCs/>
                <w:sz w:val="22"/>
                <w:szCs w:val="22"/>
              </w:rPr>
              <w:t xml:space="preserve">   </w:t>
            </w:r>
            <w:proofErr w:type="spellStart"/>
            <w:r w:rsidRPr="00EB4F35">
              <w:rPr>
                <w:b/>
                <w:iCs/>
                <w:sz w:val="22"/>
                <w:szCs w:val="22"/>
              </w:rPr>
              <w:t>уровень</w:t>
            </w:r>
            <w:proofErr w:type="spellEnd"/>
            <w:r w:rsidRPr="00EB4F35">
              <w:rPr>
                <w:b/>
                <w:iCs/>
                <w:sz w:val="22"/>
                <w:szCs w:val="22"/>
              </w:rPr>
              <w:t xml:space="preserve">/ </w:t>
            </w:r>
            <w:proofErr w:type="spellStart"/>
            <w:r w:rsidRPr="00EB4F35">
              <w:rPr>
                <w:b/>
                <w:iCs/>
                <w:sz w:val="22"/>
                <w:szCs w:val="22"/>
              </w:rPr>
              <w:t>обязательность</w:t>
            </w:r>
            <w:proofErr w:type="spellEnd"/>
          </w:p>
        </w:tc>
      </w:tr>
      <w:tr w:rsidR="00486767" w:rsidRPr="00EB4F35" w14:paraId="7DB77A22" w14:textId="77777777" w:rsidTr="005D4B90">
        <w:tc>
          <w:tcPr>
            <w:tcW w:w="988" w:type="dxa"/>
          </w:tcPr>
          <w:p w14:paraId="1BB802AF" w14:textId="77777777" w:rsidR="00486767" w:rsidRPr="00EB4F35" w:rsidRDefault="00486767" w:rsidP="005D4B90">
            <w:pPr>
              <w:shd w:val="clear" w:color="auto" w:fill="FFFFFF"/>
              <w:tabs>
                <w:tab w:val="left" w:pos="612"/>
              </w:tabs>
              <w:spacing w:before="120" w:after="120"/>
              <w:rPr>
                <w:iCs/>
                <w:sz w:val="22"/>
                <w:szCs w:val="22"/>
              </w:rPr>
            </w:pPr>
          </w:p>
        </w:tc>
        <w:tc>
          <w:tcPr>
            <w:tcW w:w="2693" w:type="dxa"/>
          </w:tcPr>
          <w:p w14:paraId="7D4BC5EB" w14:textId="77777777" w:rsidR="00486767" w:rsidRPr="00EB4F35" w:rsidRDefault="00486767" w:rsidP="005D4B90">
            <w:pPr>
              <w:shd w:val="clear" w:color="auto" w:fill="FFFFFF"/>
              <w:tabs>
                <w:tab w:val="left" w:pos="612"/>
              </w:tabs>
              <w:spacing w:before="120" w:after="120"/>
              <w:rPr>
                <w:iCs/>
                <w:sz w:val="22"/>
                <w:szCs w:val="22"/>
              </w:rPr>
            </w:pPr>
          </w:p>
        </w:tc>
        <w:tc>
          <w:tcPr>
            <w:tcW w:w="2912" w:type="dxa"/>
          </w:tcPr>
          <w:p w14:paraId="5EF4BA1C" w14:textId="77777777" w:rsidR="00486767" w:rsidRPr="00EB4F35" w:rsidRDefault="00486767" w:rsidP="005D4B90">
            <w:pPr>
              <w:shd w:val="clear" w:color="auto" w:fill="FFFFFF"/>
              <w:tabs>
                <w:tab w:val="left" w:pos="612"/>
              </w:tabs>
              <w:spacing w:before="120" w:after="120"/>
              <w:rPr>
                <w:iCs/>
                <w:sz w:val="22"/>
                <w:szCs w:val="22"/>
              </w:rPr>
            </w:pPr>
          </w:p>
        </w:tc>
        <w:tc>
          <w:tcPr>
            <w:tcW w:w="2525" w:type="dxa"/>
          </w:tcPr>
          <w:p w14:paraId="6D94BA2E" w14:textId="77777777" w:rsidR="00486767" w:rsidRPr="00EB4F35" w:rsidRDefault="00486767" w:rsidP="005D4B90">
            <w:pPr>
              <w:shd w:val="clear" w:color="auto" w:fill="FFFFFF"/>
              <w:tabs>
                <w:tab w:val="left" w:pos="612"/>
              </w:tabs>
              <w:spacing w:before="120" w:after="120"/>
              <w:rPr>
                <w:iCs/>
                <w:sz w:val="22"/>
                <w:szCs w:val="22"/>
              </w:rPr>
            </w:pPr>
          </w:p>
        </w:tc>
      </w:tr>
    </w:tbl>
    <w:p w14:paraId="02D55B46" w14:textId="77777777" w:rsidR="00486767" w:rsidRDefault="00486767" w:rsidP="00486767">
      <w:pPr>
        <w:tabs>
          <w:tab w:val="right" w:pos="426"/>
        </w:tabs>
        <w:rPr>
          <w:b/>
          <w:bCs/>
          <w:sz w:val="22"/>
          <w:szCs w:val="22"/>
          <w:lang w:val="it-IT"/>
        </w:rPr>
      </w:pPr>
    </w:p>
    <w:p w14:paraId="4E1B35B7" w14:textId="77777777" w:rsidR="00486767" w:rsidRPr="00EB4F35" w:rsidRDefault="00486767" w:rsidP="00486767">
      <w:pPr>
        <w:tabs>
          <w:tab w:val="right" w:pos="426"/>
        </w:tabs>
        <w:rPr>
          <w:sz w:val="22"/>
          <w:szCs w:val="22"/>
          <w:lang w:val="it-IT"/>
        </w:rPr>
      </w:pPr>
      <w:r w:rsidRPr="00E47D8A">
        <w:rPr>
          <w:b/>
          <w:bCs/>
          <w:sz w:val="22"/>
          <w:szCs w:val="22"/>
          <w:lang w:val="it-IT"/>
        </w:rPr>
        <w:t>4</w:t>
      </w:r>
      <w:r w:rsidRPr="00EB4F35">
        <w:rPr>
          <w:sz w:val="22"/>
          <w:szCs w:val="22"/>
          <w:lang w:val="it-IT"/>
        </w:rPr>
        <w:t>. Код NUTS основного места выполнения работ</w:t>
      </w:r>
      <w:r w:rsidRPr="009D69D9">
        <w:rPr>
          <w:sz w:val="22"/>
          <w:szCs w:val="22"/>
          <w:lang w:val="ru-RU"/>
        </w:rPr>
        <w:t>,</w:t>
      </w:r>
      <w:r w:rsidRPr="00EB4F35">
        <w:rPr>
          <w:sz w:val="22"/>
          <w:szCs w:val="22"/>
          <w:lang w:val="it-IT"/>
        </w:rPr>
        <w:t xml:space="preserve"> в случае работ, или код NUTS основного места поставки или </w:t>
      </w:r>
      <w:r w:rsidRPr="009D69D9">
        <w:rPr>
          <w:sz w:val="22"/>
          <w:szCs w:val="22"/>
          <w:lang w:val="ru-RU"/>
        </w:rPr>
        <w:t>предоставления,</w:t>
      </w:r>
      <w:r w:rsidRPr="00EB4F35">
        <w:rPr>
          <w:sz w:val="22"/>
          <w:szCs w:val="22"/>
          <w:lang w:val="it-IT"/>
        </w:rPr>
        <w:t xml:space="preserve"> в случае товаров и услуг</w:t>
      </w:r>
      <w:r w:rsidRPr="009D69D9">
        <w:rPr>
          <w:sz w:val="22"/>
          <w:szCs w:val="22"/>
          <w:lang w:val="ru-RU"/>
        </w:rPr>
        <w:t>:</w:t>
      </w:r>
      <w:r w:rsidRPr="00EB4F35">
        <w:rPr>
          <w:sz w:val="22"/>
          <w:szCs w:val="22"/>
          <w:lang w:val="it-IT"/>
        </w:rPr>
        <w:t>_____________________</w:t>
      </w:r>
      <w:r w:rsidRPr="009D69D9">
        <w:rPr>
          <w:sz w:val="22"/>
          <w:szCs w:val="22"/>
          <w:lang w:val="ru-RU"/>
        </w:rPr>
        <w:t>_________</w:t>
      </w:r>
    </w:p>
    <w:p w14:paraId="04E88A8C" w14:textId="77777777" w:rsidR="00486767" w:rsidRPr="00EB4F35" w:rsidRDefault="00486767" w:rsidP="00486767">
      <w:pPr>
        <w:tabs>
          <w:tab w:val="right" w:pos="426"/>
        </w:tabs>
        <w:rPr>
          <w:sz w:val="22"/>
          <w:szCs w:val="22"/>
          <w:lang w:val="it-IT"/>
        </w:rPr>
      </w:pPr>
      <w:r w:rsidRPr="00E47D8A">
        <w:rPr>
          <w:b/>
          <w:bCs/>
          <w:sz w:val="22"/>
          <w:szCs w:val="22"/>
          <w:lang w:val="it-IT"/>
        </w:rPr>
        <w:t>5.</w:t>
      </w:r>
      <w:r w:rsidRPr="00EB4F35">
        <w:rPr>
          <w:sz w:val="22"/>
          <w:szCs w:val="22"/>
          <w:lang w:val="it-IT"/>
        </w:rPr>
        <w:t xml:space="preserve"> Договор о </w:t>
      </w:r>
      <w:r w:rsidRPr="009D69D9">
        <w:rPr>
          <w:sz w:val="22"/>
          <w:szCs w:val="22"/>
          <w:lang w:val="ru-RU"/>
        </w:rPr>
        <w:t xml:space="preserve">секторальных </w:t>
      </w:r>
      <w:r w:rsidRPr="00EB4F35">
        <w:rPr>
          <w:sz w:val="22"/>
          <w:szCs w:val="22"/>
          <w:lang w:val="it-IT"/>
        </w:rPr>
        <w:t xml:space="preserve">закупках зарезервирован для </w:t>
      </w:r>
      <w:r w:rsidRPr="009D69D9">
        <w:rPr>
          <w:sz w:val="22"/>
          <w:szCs w:val="22"/>
          <w:lang w:val="ru-RU"/>
        </w:rPr>
        <w:t>защищенных</w:t>
      </w:r>
      <w:r w:rsidRPr="00EB4F35">
        <w:rPr>
          <w:sz w:val="22"/>
          <w:szCs w:val="22"/>
          <w:lang w:val="it-IT"/>
        </w:rPr>
        <w:t xml:space="preserve"> мастерских или что он может выполняться только в рамках программ защищенной занятости (где применимо): __________</w:t>
      </w:r>
      <w:r w:rsidRPr="009D69D9">
        <w:rPr>
          <w:sz w:val="22"/>
          <w:szCs w:val="22"/>
          <w:lang w:val="ru-RU"/>
        </w:rPr>
        <w:t>___________________________</w:t>
      </w:r>
      <w:r w:rsidRPr="00EB4F35">
        <w:rPr>
          <w:sz w:val="22"/>
          <w:szCs w:val="22"/>
          <w:lang w:val="it-IT"/>
        </w:rPr>
        <w:t>_________________________________</w:t>
      </w:r>
    </w:p>
    <w:p w14:paraId="6817D7E7" w14:textId="77777777" w:rsidR="00486767" w:rsidRPr="00EB4F35" w:rsidRDefault="00486767" w:rsidP="00486767">
      <w:pPr>
        <w:tabs>
          <w:tab w:val="right" w:pos="426"/>
        </w:tabs>
        <w:rPr>
          <w:sz w:val="22"/>
          <w:szCs w:val="22"/>
          <w:lang w:val="it-IT"/>
        </w:rPr>
      </w:pPr>
      <w:r w:rsidRPr="00EB4F35">
        <w:rPr>
          <w:sz w:val="22"/>
          <w:szCs w:val="22"/>
          <w:lang w:val="it-IT"/>
        </w:rPr>
        <w:lastRenderedPageBreak/>
        <w:t xml:space="preserve">             </w:t>
      </w:r>
      <w:r w:rsidRPr="009D69D9">
        <w:rPr>
          <w:sz w:val="22"/>
          <w:szCs w:val="22"/>
          <w:lang w:val="ru-RU"/>
        </w:rPr>
        <w:t xml:space="preserve">                         </w:t>
      </w:r>
      <w:r w:rsidRPr="00EB4F35">
        <w:rPr>
          <w:sz w:val="22"/>
          <w:szCs w:val="22"/>
          <w:lang w:val="it-IT"/>
        </w:rPr>
        <w:t xml:space="preserve"> (указать</w:t>
      </w:r>
      <w:r w:rsidRPr="009D69D9">
        <w:rPr>
          <w:sz w:val="22"/>
          <w:szCs w:val="22"/>
          <w:lang w:val="ru-RU"/>
        </w:rPr>
        <w:t xml:space="preserve">: </w:t>
      </w:r>
      <w:r w:rsidRPr="00EB4F35">
        <w:rPr>
          <w:sz w:val="22"/>
          <w:szCs w:val="22"/>
          <w:lang w:val="it-IT"/>
        </w:rPr>
        <w:t>да или нет)</w:t>
      </w:r>
    </w:p>
    <w:p w14:paraId="75C297D9" w14:textId="77777777" w:rsidR="00486767" w:rsidRPr="00EB4F35" w:rsidRDefault="00486767" w:rsidP="00486767">
      <w:pPr>
        <w:tabs>
          <w:tab w:val="right" w:pos="426"/>
        </w:tabs>
        <w:rPr>
          <w:sz w:val="22"/>
          <w:szCs w:val="22"/>
          <w:lang w:val="it-IT"/>
        </w:rPr>
      </w:pPr>
      <w:r w:rsidRPr="00E47D8A">
        <w:rPr>
          <w:b/>
          <w:bCs/>
          <w:sz w:val="22"/>
          <w:szCs w:val="22"/>
          <w:lang w:val="it-IT"/>
        </w:rPr>
        <w:t>6.</w:t>
      </w:r>
      <w:r w:rsidRPr="00EB4F35">
        <w:rPr>
          <w:sz w:val="22"/>
          <w:szCs w:val="22"/>
          <w:lang w:val="it-IT"/>
        </w:rPr>
        <w:t xml:space="preserve"> Срок действия квалификационной системы и формальности ее возобновления: _____________________________________________________________________________</w:t>
      </w:r>
    </w:p>
    <w:p w14:paraId="4548655B" w14:textId="77777777" w:rsidR="00486767" w:rsidRPr="00EB4F35" w:rsidRDefault="00486767" w:rsidP="00486767">
      <w:pPr>
        <w:tabs>
          <w:tab w:val="right" w:pos="426"/>
        </w:tabs>
        <w:rPr>
          <w:sz w:val="22"/>
          <w:szCs w:val="22"/>
          <w:lang w:val="it-IT"/>
        </w:rPr>
      </w:pPr>
      <w:r w:rsidRPr="004D224D">
        <w:rPr>
          <w:b/>
          <w:bCs/>
          <w:sz w:val="22"/>
          <w:szCs w:val="22"/>
          <w:lang w:val="it-IT"/>
        </w:rPr>
        <w:t>7.</w:t>
      </w:r>
      <w:r w:rsidRPr="00EB4F35">
        <w:rPr>
          <w:sz w:val="22"/>
          <w:szCs w:val="22"/>
          <w:lang w:val="it-IT"/>
        </w:rPr>
        <w:t xml:space="preserve"> Адрес, по которому можно получить дополнительную информацию и документы, касающиеся системы квалификации (если отличается от адресов, указанных в пункте 1) ______________________________________________</w:t>
      </w:r>
      <w:r w:rsidRPr="009D69D9">
        <w:rPr>
          <w:sz w:val="22"/>
          <w:szCs w:val="22"/>
          <w:lang w:val="ru-RU"/>
        </w:rPr>
        <w:t>_______________________________</w:t>
      </w:r>
      <w:r w:rsidRPr="00EB4F35">
        <w:rPr>
          <w:sz w:val="22"/>
          <w:szCs w:val="22"/>
          <w:lang w:val="it-IT"/>
        </w:rPr>
        <w:t>__</w:t>
      </w:r>
    </w:p>
    <w:p w14:paraId="056521EA" w14:textId="77777777" w:rsidR="00486767" w:rsidRPr="00EB4F35" w:rsidRDefault="00486767" w:rsidP="00486767">
      <w:pPr>
        <w:rPr>
          <w:b/>
          <w:sz w:val="22"/>
          <w:szCs w:val="22"/>
          <w:lang w:val="it-IT"/>
        </w:rPr>
      </w:pPr>
      <w:r w:rsidRPr="00EB4F35">
        <w:rPr>
          <w:b/>
          <w:sz w:val="22"/>
          <w:szCs w:val="22"/>
          <w:lang w:val="it-IT"/>
        </w:rPr>
        <w:t xml:space="preserve">8. Факторы, оценивающие наиболее экономически выгодное предложение, и их </w:t>
      </w:r>
      <w:r w:rsidRPr="009D69D9">
        <w:rPr>
          <w:b/>
          <w:sz w:val="22"/>
          <w:szCs w:val="22"/>
          <w:lang w:val="ru-RU"/>
        </w:rPr>
        <w:t xml:space="preserve">  значимость</w:t>
      </w:r>
      <w:r w:rsidRPr="00EB4F35">
        <w:rPr>
          <w:b/>
          <w:sz w:val="22"/>
          <w:szCs w:val="22"/>
          <w:lang w:val="it-IT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4"/>
        <w:gridCol w:w="6111"/>
        <w:gridCol w:w="2303"/>
      </w:tblGrid>
      <w:tr w:rsidR="00486767" w:rsidRPr="00EB4F35" w14:paraId="022689E8" w14:textId="77777777" w:rsidTr="005D4B90">
        <w:tc>
          <w:tcPr>
            <w:tcW w:w="704" w:type="dxa"/>
          </w:tcPr>
          <w:p w14:paraId="13D2B6EC" w14:textId="77777777" w:rsidR="00486767" w:rsidRDefault="00486767" w:rsidP="005D4B90">
            <w:pPr>
              <w:shd w:val="clear" w:color="auto" w:fill="FFFFFF"/>
              <w:tabs>
                <w:tab w:val="left" w:pos="612"/>
              </w:tabs>
              <w:ind w:firstLine="0"/>
              <w:jc w:val="center"/>
              <w:rPr>
                <w:b/>
                <w:iCs/>
                <w:sz w:val="22"/>
                <w:szCs w:val="22"/>
              </w:rPr>
            </w:pPr>
            <w:r w:rsidRPr="00EB4F35">
              <w:rPr>
                <w:b/>
                <w:iCs/>
                <w:sz w:val="22"/>
                <w:szCs w:val="22"/>
              </w:rPr>
              <w:t>№</w:t>
            </w:r>
          </w:p>
          <w:p w14:paraId="15C035F5" w14:textId="77777777" w:rsidR="00486767" w:rsidRPr="00EB4F35" w:rsidRDefault="00486767" w:rsidP="005D4B90">
            <w:pPr>
              <w:shd w:val="clear" w:color="auto" w:fill="FFFFFF"/>
              <w:tabs>
                <w:tab w:val="left" w:pos="612"/>
              </w:tabs>
              <w:ind w:firstLine="0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п/п</w:t>
            </w:r>
          </w:p>
        </w:tc>
        <w:tc>
          <w:tcPr>
            <w:tcW w:w="6111" w:type="dxa"/>
          </w:tcPr>
          <w:p w14:paraId="09E2B0A7" w14:textId="77777777" w:rsidR="00486767" w:rsidRPr="00EB4F35" w:rsidRDefault="00486767" w:rsidP="005D4B90">
            <w:pPr>
              <w:shd w:val="clear" w:color="auto" w:fill="FFFFFF"/>
              <w:tabs>
                <w:tab w:val="left" w:pos="612"/>
              </w:tabs>
              <w:ind w:firstLine="32"/>
              <w:jc w:val="center"/>
              <w:rPr>
                <w:b/>
                <w:iCs/>
                <w:sz w:val="22"/>
                <w:szCs w:val="22"/>
              </w:rPr>
            </w:pPr>
            <w:proofErr w:type="spellStart"/>
            <w:r w:rsidRPr="00EB4F35">
              <w:rPr>
                <w:b/>
                <w:iCs/>
                <w:sz w:val="22"/>
                <w:szCs w:val="22"/>
              </w:rPr>
              <w:t>Наименование</w:t>
            </w:r>
            <w:proofErr w:type="spellEnd"/>
            <w:r w:rsidRPr="00EB4F35">
              <w:rPr>
                <w:b/>
                <w:iCs/>
                <w:sz w:val="22"/>
                <w:szCs w:val="22"/>
              </w:rPr>
              <w:t xml:space="preserve">   </w:t>
            </w:r>
            <w:proofErr w:type="spellStart"/>
            <w:r w:rsidRPr="00EB4F35">
              <w:rPr>
                <w:b/>
                <w:iCs/>
                <w:sz w:val="22"/>
                <w:szCs w:val="22"/>
              </w:rPr>
              <w:t>фактора</w:t>
            </w:r>
            <w:proofErr w:type="spellEnd"/>
            <w:r w:rsidRPr="00EB4F35">
              <w:rPr>
                <w:b/>
                <w:iCs/>
                <w:sz w:val="22"/>
                <w:szCs w:val="22"/>
              </w:rPr>
              <w:t xml:space="preserve">   </w:t>
            </w:r>
            <w:proofErr w:type="spellStart"/>
            <w:r w:rsidRPr="00EB4F35">
              <w:rPr>
                <w:b/>
                <w:iCs/>
                <w:sz w:val="22"/>
                <w:szCs w:val="22"/>
              </w:rPr>
              <w:t>оценки</w:t>
            </w:r>
            <w:proofErr w:type="spellEnd"/>
          </w:p>
        </w:tc>
        <w:tc>
          <w:tcPr>
            <w:tcW w:w="2303" w:type="dxa"/>
          </w:tcPr>
          <w:p w14:paraId="589FB66E" w14:textId="77777777" w:rsidR="00486767" w:rsidRPr="00EB4F35" w:rsidRDefault="00486767" w:rsidP="005D4B90">
            <w:pPr>
              <w:shd w:val="clear" w:color="auto" w:fill="FFFFFF"/>
              <w:tabs>
                <w:tab w:val="left" w:pos="612"/>
              </w:tabs>
              <w:ind w:firstLine="32"/>
              <w:rPr>
                <w:b/>
                <w:iCs/>
                <w:sz w:val="22"/>
                <w:szCs w:val="22"/>
              </w:rPr>
            </w:pPr>
            <w:proofErr w:type="spellStart"/>
            <w:r w:rsidRPr="00EB4F35">
              <w:rPr>
                <w:b/>
                <w:iCs/>
                <w:sz w:val="22"/>
                <w:szCs w:val="22"/>
              </w:rPr>
              <w:t>Значимость</w:t>
            </w:r>
            <w:proofErr w:type="spellEnd"/>
            <w:r>
              <w:rPr>
                <w:b/>
                <w:iCs/>
                <w:sz w:val="22"/>
                <w:szCs w:val="22"/>
              </w:rPr>
              <w:t>,</w:t>
            </w:r>
            <w:r w:rsidRPr="00EB4F35">
              <w:rPr>
                <w:b/>
                <w:iCs/>
                <w:sz w:val="22"/>
                <w:szCs w:val="22"/>
              </w:rPr>
              <w:t xml:space="preserve"> %</w:t>
            </w:r>
          </w:p>
        </w:tc>
      </w:tr>
      <w:tr w:rsidR="00486767" w:rsidRPr="00EB4F35" w14:paraId="193AFA37" w14:textId="77777777" w:rsidTr="005D4B90">
        <w:tc>
          <w:tcPr>
            <w:tcW w:w="704" w:type="dxa"/>
          </w:tcPr>
          <w:p w14:paraId="1B854AFF" w14:textId="77777777" w:rsidR="00486767" w:rsidRPr="00EB4F35" w:rsidRDefault="00486767" w:rsidP="005D4B90">
            <w:pPr>
              <w:shd w:val="clear" w:color="auto" w:fill="FFFFFF"/>
              <w:tabs>
                <w:tab w:val="left" w:pos="612"/>
              </w:tabs>
              <w:spacing w:before="120" w:after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1.</w:t>
            </w:r>
          </w:p>
        </w:tc>
        <w:tc>
          <w:tcPr>
            <w:tcW w:w="6111" w:type="dxa"/>
          </w:tcPr>
          <w:p w14:paraId="639AD794" w14:textId="77777777" w:rsidR="00486767" w:rsidRPr="00EB4F35" w:rsidRDefault="00486767" w:rsidP="005D4B90">
            <w:pPr>
              <w:shd w:val="clear" w:color="auto" w:fill="FFFFFF"/>
              <w:tabs>
                <w:tab w:val="left" w:pos="612"/>
              </w:tabs>
              <w:spacing w:before="120" w:after="120"/>
              <w:rPr>
                <w:iCs/>
                <w:sz w:val="22"/>
                <w:szCs w:val="22"/>
              </w:rPr>
            </w:pPr>
          </w:p>
        </w:tc>
        <w:tc>
          <w:tcPr>
            <w:tcW w:w="2303" w:type="dxa"/>
          </w:tcPr>
          <w:p w14:paraId="464D296C" w14:textId="77777777" w:rsidR="00486767" w:rsidRPr="00EB4F35" w:rsidRDefault="00486767" w:rsidP="005D4B90">
            <w:pPr>
              <w:shd w:val="clear" w:color="auto" w:fill="FFFFFF"/>
              <w:tabs>
                <w:tab w:val="left" w:pos="612"/>
              </w:tabs>
              <w:spacing w:before="120" w:after="120"/>
              <w:rPr>
                <w:iCs/>
                <w:sz w:val="22"/>
                <w:szCs w:val="22"/>
              </w:rPr>
            </w:pPr>
          </w:p>
        </w:tc>
      </w:tr>
      <w:tr w:rsidR="00486767" w:rsidRPr="00EB4F35" w14:paraId="34E29B23" w14:textId="77777777" w:rsidTr="005D4B90">
        <w:tc>
          <w:tcPr>
            <w:tcW w:w="704" w:type="dxa"/>
          </w:tcPr>
          <w:p w14:paraId="069DCBA1" w14:textId="77777777" w:rsidR="00486767" w:rsidRPr="00EB4F35" w:rsidRDefault="00486767" w:rsidP="005D4B90">
            <w:pPr>
              <w:shd w:val="clear" w:color="auto" w:fill="FFFFFF"/>
              <w:tabs>
                <w:tab w:val="left" w:pos="612"/>
              </w:tabs>
              <w:spacing w:before="120" w:after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2.</w:t>
            </w:r>
          </w:p>
        </w:tc>
        <w:tc>
          <w:tcPr>
            <w:tcW w:w="6111" w:type="dxa"/>
          </w:tcPr>
          <w:p w14:paraId="6E998314" w14:textId="77777777" w:rsidR="00486767" w:rsidRPr="00EB4F35" w:rsidRDefault="00486767" w:rsidP="005D4B90">
            <w:pPr>
              <w:shd w:val="clear" w:color="auto" w:fill="FFFFFF"/>
              <w:tabs>
                <w:tab w:val="left" w:pos="612"/>
              </w:tabs>
              <w:spacing w:before="120" w:after="120"/>
              <w:rPr>
                <w:iCs/>
                <w:sz w:val="22"/>
                <w:szCs w:val="22"/>
              </w:rPr>
            </w:pPr>
          </w:p>
        </w:tc>
        <w:tc>
          <w:tcPr>
            <w:tcW w:w="2303" w:type="dxa"/>
          </w:tcPr>
          <w:p w14:paraId="12467AD3" w14:textId="77777777" w:rsidR="00486767" w:rsidRPr="00EB4F35" w:rsidRDefault="00486767" w:rsidP="005D4B90">
            <w:pPr>
              <w:shd w:val="clear" w:color="auto" w:fill="FFFFFF"/>
              <w:tabs>
                <w:tab w:val="left" w:pos="612"/>
              </w:tabs>
              <w:spacing w:before="120" w:after="120"/>
              <w:rPr>
                <w:iCs/>
                <w:sz w:val="22"/>
                <w:szCs w:val="22"/>
              </w:rPr>
            </w:pPr>
          </w:p>
        </w:tc>
      </w:tr>
    </w:tbl>
    <w:p w14:paraId="7466672D" w14:textId="77777777" w:rsidR="00486767" w:rsidRPr="009D69D9" w:rsidRDefault="00486767" w:rsidP="00486767">
      <w:pPr>
        <w:numPr>
          <w:ilvl w:val="0"/>
          <w:numId w:val="4"/>
        </w:numPr>
        <w:shd w:val="clear" w:color="auto" w:fill="FFFFFF"/>
        <w:tabs>
          <w:tab w:val="right" w:pos="426"/>
          <w:tab w:val="left" w:pos="993"/>
        </w:tabs>
        <w:spacing w:before="120"/>
        <w:ind w:left="0" w:firstLine="709"/>
        <w:rPr>
          <w:b/>
          <w:sz w:val="22"/>
          <w:szCs w:val="22"/>
          <w:lang w:val="ru-RU"/>
        </w:rPr>
      </w:pPr>
      <w:r w:rsidRPr="00EB4F35">
        <w:rPr>
          <w:b/>
          <w:sz w:val="22"/>
          <w:szCs w:val="22"/>
          <w:lang w:val="it-IT"/>
        </w:rPr>
        <w:t xml:space="preserve">В </w:t>
      </w:r>
      <w:r w:rsidRPr="009D69D9">
        <w:rPr>
          <w:b/>
          <w:sz w:val="22"/>
          <w:szCs w:val="22"/>
          <w:lang w:val="ru-RU"/>
        </w:rPr>
        <w:t xml:space="preserve">рамках </w:t>
      </w:r>
      <w:r w:rsidRPr="00EB4F35">
        <w:rPr>
          <w:b/>
          <w:sz w:val="22"/>
          <w:szCs w:val="22"/>
          <w:lang w:val="it-IT"/>
        </w:rPr>
        <w:t>процедур</w:t>
      </w:r>
      <w:r w:rsidRPr="009D69D9">
        <w:rPr>
          <w:b/>
          <w:sz w:val="22"/>
          <w:szCs w:val="22"/>
          <w:lang w:val="ru-RU"/>
        </w:rPr>
        <w:t>ы</w:t>
      </w:r>
      <w:r w:rsidRPr="00EB4F35">
        <w:rPr>
          <w:b/>
          <w:sz w:val="22"/>
          <w:szCs w:val="22"/>
          <w:lang w:val="it-IT"/>
        </w:rPr>
        <w:t xml:space="preserve"> государственных </w:t>
      </w:r>
      <w:r w:rsidRPr="009D69D9">
        <w:rPr>
          <w:b/>
          <w:sz w:val="22"/>
          <w:szCs w:val="22"/>
          <w:lang w:val="ru-RU"/>
        </w:rPr>
        <w:t xml:space="preserve">секторальных </w:t>
      </w:r>
      <w:r w:rsidRPr="00EB4F35">
        <w:rPr>
          <w:b/>
          <w:sz w:val="22"/>
          <w:szCs w:val="22"/>
          <w:lang w:val="it-IT"/>
        </w:rPr>
        <w:t>закупок будут использованы/приняты: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1"/>
        <w:gridCol w:w="4161"/>
      </w:tblGrid>
      <w:tr w:rsidR="00486767" w:rsidRPr="009D69D9" w14:paraId="0EA3803C" w14:textId="77777777" w:rsidTr="005D4B90">
        <w:tc>
          <w:tcPr>
            <w:tcW w:w="4991" w:type="dxa"/>
            <w:shd w:val="clear" w:color="auto" w:fill="FFFFFF"/>
          </w:tcPr>
          <w:p w14:paraId="179124E8" w14:textId="77777777" w:rsidR="00486767" w:rsidRPr="00EB4F35" w:rsidRDefault="00486767" w:rsidP="005D4B90">
            <w:pPr>
              <w:shd w:val="clear" w:color="auto" w:fill="FFFFFF"/>
              <w:tabs>
                <w:tab w:val="right" w:pos="426"/>
              </w:tabs>
              <w:rPr>
                <w:b/>
                <w:sz w:val="22"/>
                <w:szCs w:val="22"/>
              </w:rPr>
            </w:pPr>
            <w:r w:rsidRPr="009D69D9">
              <w:rPr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B4F35">
              <w:rPr>
                <w:b/>
                <w:sz w:val="22"/>
                <w:szCs w:val="22"/>
              </w:rPr>
              <w:t>Название</w:t>
            </w:r>
            <w:proofErr w:type="spellEnd"/>
            <w:r w:rsidRPr="00EB4F3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b/>
                <w:sz w:val="22"/>
                <w:szCs w:val="22"/>
              </w:rPr>
              <w:t>электронного</w:t>
            </w:r>
            <w:proofErr w:type="spellEnd"/>
            <w:r w:rsidRPr="00EB4F3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b/>
                <w:sz w:val="22"/>
                <w:szCs w:val="22"/>
              </w:rPr>
              <w:t>инструмента</w:t>
            </w:r>
            <w:proofErr w:type="spellEnd"/>
            <w:r w:rsidRPr="00EB4F35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61" w:type="dxa"/>
            <w:shd w:val="clear" w:color="auto" w:fill="FFFFFF"/>
          </w:tcPr>
          <w:p w14:paraId="36419FFD" w14:textId="77777777" w:rsidR="00486767" w:rsidRPr="009D69D9" w:rsidRDefault="00486767" w:rsidP="005D4B90">
            <w:pPr>
              <w:shd w:val="clear" w:color="auto" w:fill="FFFFFF"/>
              <w:tabs>
                <w:tab w:val="right" w:pos="426"/>
              </w:tabs>
              <w:ind w:firstLine="0"/>
              <w:rPr>
                <w:b/>
                <w:sz w:val="22"/>
                <w:szCs w:val="22"/>
                <w:lang w:val="ru-RU"/>
              </w:rPr>
            </w:pPr>
            <w:r w:rsidRPr="00EB4F35">
              <w:rPr>
                <w:b/>
                <w:sz w:val="22"/>
                <w:szCs w:val="22"/>
                <w:lang w:val="it-IT"/>
              </w:rPr>
              <w:t>Будут использованы/приняты</w:t>
            </w:r>
            <w:r w:rsidRPr="009D69D9">
              <w:rPr>
                <w:b/>
                <w:sz w:val="22"/>
                <w:szCs w:val="22"/>
                <w:lang w:val="ru-RU"/>
              </w:rPr>
              <w:t xml:space="preserve">  или нет </w:t>
            </w:r>
          </w:p>
        </w:tc>
      </w:tr>
      <w:tr w:rsidR="00486767" w:rsidRPr="009D69D9" w14:paraId="51F59BB5" w14:textId="77777777" w:rsidTr="005D4B90">
        <w:tc>
          <w:tcPr>
            <w:tcW w:w="4991" w:type="dxa"/>
            <w:shd w:val="clear" w:color="auto" w:fill="FFFFFF"/>
          </w:tcPr>
          <w:p w14:paraId="317B30AD" w14:textId="77777777" w:rsidR="00486767" w:rsidRPr="009D69D9" w:rsidRDefault="00486767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9D69D9">
              <w:rPr>
                <w:sz w:val="22"/>
                <w:szCs w:val="22"/>
                <w:lang w:val="ru-RU"/>
              </w:rPr>
              <w:t>Электронная подача оферт или заявок на участие</w:t>
            </w:r>
          </w:p>
        </w:tc>
        <w:tc>
          <w:tcPr>
            <w:tcW w:w="4161" w:type="dxa"/>
            <w:shd w:val="clear" w:color="auto" w:fill="FFFFFF"/>
          </w:tcPr>
          <w:p w14:paraId="5E071D22" w14:textId="77777777" w:rsidR="00486767" w:rsidRPr="009D69D9" w:rsidRDefault="00486767" w:rsidP="005D4B90">
            <w:pPr>
              <w:shd w:val="clear" w:color="auto" w:fill="FFFFFF"/>
              <w:tabs>
                <w:tab w:val="right" w:pos="426"/>
              </w:tabs>
              <w:rPr>
                <w:sz w:val="22"/>
                <w:szCs w:val="22"/>
                <w:lang w:val="ru-RU"/>
              </w:rPr>
            </w:pPr>
          </w:p>
        </w:tc>
      </w:tr>
      <w:tr w:rsidR="00486767" w:rsidRPr="00EB4F35" w14:paraId="24F9E38F" w14:textId="77777777" w:rsidTr="005D4B90">
        <w:tc>
          <w:tcPr>
            <w:tcW w:w="4991" w:type="dxa"/>
            <w:shd w:val="clear" w:color="auto" w:fill="FFFFFF"/>
          </w:tcPr>
          <w:p w14:paraId="56636058" w14:textId="77777777" w:rsidR="00486767" w:rsidRPr="00EB4F35" w:rsidRDefault="00486767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EB4F35">
              <w:rPr>
                <w:sz w:val="22"/>
                <w:szCs w:val="22"/>
              </w:rPr>
              <w:t>Электронная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sz w:val="22"/>
                <w:szCs w:val="22"/>
              </w:rPr>
              <w:t>система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sz w:val="22"/>
                <w:szCs w:val="22"/>
              </w:rPr>
              <w:t>заявок</w:t>
            </w:r>
            <w:proofErr w:type="spellEnd"/>
          </w:p>
        </w:tc>
        <w:tc>
          <w:tcPr>
            <w:tcW w:w="4161" w:type="dxa"/>
            <w:shd w:val="clear" w:color="auto" w:fill="FFFFFF"/>
          </w:tcPr>
          <w:p w14:paraId="3D73F7E5" w14:textId="77777777" w:rsidR="00486767" w:rsidRPr="00EB4F35" w:rsidRDefault="00486767" w:rsidP="005D4B90">
            <w:pPr>
              <w:shd w:val="clear" w:color="auto" w:fill="FFFFFF"/>
              <w:tabs>
                <w:tab w:val="right" w:pos="426"/>
              </w:tabs>
              <w:rPr>
                <w:sz w:val="22"/>
                <w:szCs w:val="22"/>
              </w:rPr>
            </w:pPr>
          </w:p>
        </w:tc>
      </w:tr>
      <w:tr w:rsidR="00486767" w:rsidRPr="00EB4F35" w14:paraId="5686A310" w14:textId="77777777" w:rsidTr="005D4B90">
        <w:tc>
          <w:tcPr>
            <w:tcW w:w="4991" w:type="dxa"/>
            <w:shd w:val="clear" w:color="auto" w:fill="FFFFFF"/>
          </w:tcPr>
          <w:p w14:paraId="219BB6D9" w14:textId="77777777" w:rsidR="00486767" w:rsidRPr="00EB4F35" w:rsidRDefault="00486767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EB4F35">
              <w:rPr>
                <w:sz w:val="22"/>
                <w:szCs w:val="22"/>
              </w:rPr>
              <w:t>Электронное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sz w:val="22"/>
                <w:szCs w:val="22"/>
              </w:rPr>
              <w:t>выставление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sz w:val="22"/>
                <w:szCs w:val="22"/>
              </w:rPr>
              <w:t>счетов</w:t>
            </w:r>
            <w:proofErr w:type="spellEnd"/>
          </w:p>
        </w:tc>
        <w:tc>
          <w:tcPr>
            <w:tcW w:w="4161" w:type="dxa"/>
            <w:shd w:val="clear" w:color="auto" w:fill="FFFFFF"/>
          </w:tcPr>
          <w:p w14:paraId="6DC26AC3" w14:textId="77777777" w:rsidR="00486767" w:rsidRPr="00EB4F35" w:rsidRDefault="00486767" w:rsidP="005D4B90">
            <w:pPr>
              <w:shd w:val="clear" w:color="auto" w:fill="FFFFFF"/>
              <w:tabs>
                <w:tab w:val="right" w:pos="426"/>
              </w:tabs>
              <w:rPr>
                <w:sz w:val="22"/>
                <w:szCs w:val="22"/>
              </w:rPr>
            </w:pPr>
          </w:p>
        </w:tc>
      </w:tr>
      <w:tr w:rsidR="00486767" w:rsidRPr="00EB4F35" w14:paraId="45E2A3D2" w14:textId="77777777" w:rsidTr="005D4B90">
        <w:trPr>
          <w:trHeight w:val="77"/>
        </w:trPr>
        <w:tc>
          <w:tcPr>
            <w:tcW w:w="4991" w:type="dxa"/>
            <w:shd w:val="clear" w:color="auto" w:fill="FFFFFF"/>
          </w:tcPr>
          <w:p w14:paraId="062A9022" w14:textId="77777777" w:rsidR="00486767" w:rsidRPr="00EB4F35" w:rsidRDefault="00486767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EB4F35">
              <w:rPr>
                <w:sz w:val="22"/>
                <w:szCs w:val="22"/>
              </w:rPr>
              <w:t>Электронные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sz w:val="22"/>
                <w:szCs w:val="22"/>
              </w:rPr>
              <w:t>платежи</w:t>
            </w:r>
            <w:proofErr w:type="spellEnd"/>
          </w:p>
        </w:tc>
        <w:tc>
          <w:tcPr>
            <w:tcW w:w="4161" w:type="dxa"/>
            <w:shd w:val="clear" w:color="auto" w:fill="FFFFFF"/>
          </w:tcPr>
          <w:p w14:paraId="29E80A5F" w14:textId="77777777" w:rsidR="00486767" w:rsidRPr="00EB4F35" w:rsidRDefault="00486767" w:rsidP="005D4B90">
            <w:pPr>
              <w:shd w:val="clear" w:color="auto" w:fill="FFFFFF"/>
              <w:tabs>
                <w:tab w:val="right" w:pos="426"/>
              </w:tabs>
              <w:rPr>
                <w:sz w:val="22"/>
                <w:szCs w:val="22"/>
              </w:rPr>
            </w:pPr>
          </w:p>
        </w:tc>
      </w:tr>
    </w:tbl>
    <w:p w14:paraId="22B389CE" w14:textId="77777777" w:rsidR="00486767" w:rsidRPr="00EB4F35" w:rsidRDefault="00486767" w:rsidP="00486767">
      <w:pPr>
        <w:spacing w:before="240" w:after="160" w:line="276" w:lineRule="auto"/>
        <w:rPr>
          <w:b/>
          <w:sz w:val="22"/>
          <w:szCs w:val="22"/>
        </w:rPr>
      </w:pPr>
      <w:r w:rsidRPr="00EB4F35">
        <w:rPr>
          <w:b/>
          <w:sz w:val="22"/>
          <w:szCs w:val="22"/>
        </w:rPr>
        <w:t xml:space="preserve">10.   </w:t>
      </w:r>
      <w:proofErr w:type="spellStart"/>
      <w:r w:rsidRPr="00EB4F35">
        <w:rPr>
          <w:b/>
          <w:sz w:val="22"/>
          <w:szCs w:val="22"/>
        </w:rPr>
        <w:t>Другие</w:t>
      </w:r>
      <w:proofErr w:type="spellEnd"/>
      <w:r w:rsidRPr="00EB4F35">
        <w:rPr>
          <w:b/>
          <w:sz w:val="22"/>
          <w:szCs w:val="22"/>
        </w:rPr>
        <w:t xml:space="preserve">   </w:t>
      </w:r>
      <w:proofErr w:type="spellStart"/>
      <w:r w:rsidRPr="00EB4F35">
        <w:rPr>
          <w:b/>
          <w:sz w:val="22"/>
          <w:szCs w:val="22"/>
        </w:rPr>
        <w:t>сведения</w:t>
      </w:r>
      <w:proofErr w:type="spellEnd"/>
      <w:r>
        <w:rPr>
          <w:b/>
          <w:sz w:val="22"/>
          <w:szCs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77"/>
        <w:gridCol w:w="3873"/>
      </w:tblGrid>
      <w:tr w:rsidR="00486767" w:rsidRPr="00EB4F35" w14:paraId="395B1C09" w14:textId="77777777" w:rsidTr="005D4B90">
        <w:tc>
          <w:tcPr>
            <w:tcW w:w="2929" w:type="pct"/>
            <w:shd w:val="clear" w:color="auto" w:fill="auto"/>
          </w:tcPr>
          <w:p w14:paraId="5CBA677F" w14:textId="77777777" w:rsidR="00486767" w:rsidRPr="009D69D9" w:rsidRDefault="00486767" w:rsidP="005D4B90">
            <w:pPr>
              <w:ind w:firstLine="0"/>
              <w:contextualSpacing/>
              <w:rPr>
                <w:sz w:val="22"/>
                <w:szCs w:val="22"/>
                <w:lang w:val="ru-RU"/>
              </w:rPr>
            </w:pPr>
            <w:r w:rsidRPr="009D69D9">
              <w:rPr>
                <w:sz w:val="22"/>
                <w:szCs w:val="22"/>
                <w:lang w:val="ru-RU"/>
              </w:rPr>
              <w:t>Присужденный договор/присужденные договоры относятся к проекту и/или программе, финансируемой фондами ЕС и/или одним из государств-членов Европейского союза</w:t>
            </w:r>
          </w:p>
        </w:tc>
        <w:tc>
          <w:tcPr>
            <w:tcW w:w="2071" w:type="pct"/>
          </w:tcPr>
          <w:p w14:paraId="76214DCC" w14:textId="77777777" w:rsidR="00486767" w:rsidRPr="00CB2A6E" w:rsidRDefault="00486767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CB2A6E">
              <w:rPr>
                <w:sz w:val="22"/>
                <w:szCs w:val="22"/>
              </w:rPr>
              <w:t>Нет</w:t>
            </w:r>
            <w:proofErr w:type="spellEnd"/>
            <w:r w:rsidRPr="00CB2A6E">
              <w:rPr>
                <w:sz w:val="22"/>
                <w:szCs w:val="22"/>
              </w:rPr>
              <w:t xml:space="preserve"> □</w:t>
            </w:r>
          </w:p>
          <w:p w14:paraId="76B28311" w14:textId="77777777" w:rsidR="00486767" w:rsidRPr="00EB4F35" w:rsidRDefault="00486767" w:rsidP="005D4B90">
            <w:pPr>
              <w:ind w:firstLine="0"/>
              <w:contextualSpacing/>
              <w:rPr>
                <w:sz w:val="22"/>
                <w:szCs w:val="22"/>
              </w:rPr>
            </w:pPr>
            <w:proofErr w:type="spellStart"/>
            <w:proofErr w:type="gramStart"/>
            <w:r w:rsidRPr="00CB2A6E">
              <w:rPr>
                <w:sz w:val="22"/>
                <w:szCs w:val="22"/>
              </w:rPr>
              <w:t>Да</w:t>
            </w:r>
            <w:proofErr w:type="spellEnd"/>
            <w:r w:rsidRPr="00CB2A6E">
              <w:rPr>
                <w:sz w:val="22"/>
                <w:szCs w:val="22"/>
              </w:rPr>
              <w:t xml:space="preserve">  □</w:t>
            </w:r>
            <w:proofErr w:type="gramEnd"/>
          </w:p>
        </w:tc>
      </w:tr>
      <w:tr w:rsidR="00486767" w:rsidRPr="00EB4F35" w14:paraId="4D5215EE" w14:textId="77777777" w:rsidTr="005D4B90">
        <w:trPr>
          <w:trHeight w:val="550"/>
        </w:trPr>
        <w:tc>
          <w:tcPr>
            <w:tcW w:w="2929" w:type="pct"/>
            <w:vMerge w:val="restart"/>
            <w:shd w:val="clear" w:color="auto" w:fill="auto"/>
          </w:tcPr>
          <w:p w14:paraId="774F5EA8" w14:textId="77777777" w:rsidR="00486767" w:rsidRPr="009D69D9" w:rsidRDefault="00486767" w:rsidP="005D4B90">
            <w:pPr>
              <w:ind w:firstLine="0"/>
              <w:contextualSpacing/>
              <w:rPr>
                <w:sz w:val="22"/>
                <w:szCs w:val="22"/>
                <w:lang w:val="ru-RU"/>
              </w:rPr>
            </w:pPr>
            <w:r w:rsidRPr="009D69D9">
              <w:rPr>
                <w:sz w:val="22"/>
                <w:szCs w:val="22"/>
                <w:lang w:val="ru-RU"/>
              </w:rPr>
              <w:t>Предыдущая публикация в Официальном журнале Европейского союза о договоре/договорах, на которые распространяется соответствующее объявление</w:t>
            </w:r>
          </w:p>
        </w:tc>
        <w:tc>
          <w:tcPr>
            <w:tcW w:w="2071" w:type="pct"/>
          </w:tcPr>
          <w:p w14:paraId="3AEF479F" w14:textId="77777777" w:rsidR="00486767" w:rsidRPr="009D69D9" w:rsidRDefault="00486767" w:rsidP="005D4B90">
            <w:pPr>
              <w:ind w:firstLine="0"/>
              <w:contextualSpacing/>
              <w:rPr>
                <w:sz w:val="22"/>
                <w:szCs w:val="22"/>
                <w:lang w:val="ru-RU"/>
              </w:rPr>
            </w:pPr>
            <w:r w:rsidRPr="009D69D9">
              <w:rPr>
                <w:sz w:val="22"/>
                <w:szCs w:val="22"/>
                <w:lang w:val="ru-RU"/>
              </w:rPr>
              <w:t xml:space="preserve"> </w:t>
            </w:r>
          </w:p>
          <w:p w14:paraId="089B6A85" w14:textId="77777777" w:rsidR="00486767" w:rsidRPr="00EB4F35" w:rsidRDefault="00486767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EB4F35">
              <w:rPr>
                <w:sz w:val="22"/>
                <w:szCs w:val="22"/>
              </w:rPr>
              <w:t>Нет</w:t>
            </w:r>
            <w:proofErr w:type="spellEnd"/>
            <w:r w:rsidRPr="00EB4F35">
              <w:rPr>
                <w:sz w:val="22"/>
                <w:szCs w:val="22"/>
              </w:rPr>
              <w:t xml:space="preserve"> □</w:t>
            </w:r>
          </w:p>
        </w:tc>
      </w:tr>
      <w:tr w:rsidR="00486767" w:rsidRPr="009D69D9" w14:paraId="26E9910E" w14:textId="77777777" w:rsidTr="005D4B90">
        <w:trPr>
          <w:trHeight w:val="288"/>
        </w:trPr>
        <w:tc>
          <w:tcPr>
            <w:tcW w:w="2929" w:type="pct"/>
            <w:vMerge/>
            <w:shd w:val="clear" w:color="auto" w:fill="auto"/>
          </w:tcPr>
          <w:p w14:paraId="61202C57" w14:textId="77777777" w:rsidR="00486767" w:rsidRPr="00EB4F35" w:rsidRDefault="00486767" w:rsidP="005D4B90">
            <w:pPr>
              <w:ind w:firstLine="0"/>
              <w:contextualSpacing/>
              <w:rPr>
                <w:sz w:val="22"/>
                <w:szCs w:val="22"/>
                <w:lang w:eastAsia="zh-CN"/>
              </w:rPr>
            </w:pPr>
          </w:p>
        </w:tc>
        <w:tc>
          <w:tcPr>
            <w:tcW w:w="2071" w:type="pct"/>
          </w:tcPr>
          <w:p w14:paraId="2A52007D" w14:textId="77777777" w:rsidR="00486767" w:rsidRPr="009D69D9" w:rsidRDefault="00486767" w:rsidP="005D4B90">
            <w:pPr>
              <w:ind w:firstLine="0"/>
              <w:contextualSpacing/>
              <w:rPr>
                <w:sz w:val="22"/>
                <w:szCs w:val="22"/>
                <w:lang w:val="ru-RU"/>
              </w:rPr>
            </w:pPr>
            <w:r w:rsidRPr="009D69D9">
              <w:rPr>
                <w:sz w:val="22"/>
                <w:szCs w:val="22"/>
                <w:lang w:val="ru-RU"/>
              </w:rPr>
              <w:t>Дата/даты и ссылка/ссылки на публикации:</w:t>
            </w:r>
          </w:p>
        </w:tc>
      </w:tr>
      <w:tr w:rsidR="00486767" w:rsidRPr="00EB4F35" w14:paraId="5F9C92D8" w14:textId="77777777" w:rsidTr="005D4B90">
        <w:tc>
          <w:tcPr>
            <w:tcW w:w="2929" w:type="pct"/>
            <w:shd w:val="clear" w:color="auto" w:fill="auto"/>
          </w:tcPr>
          <w:p w14:paraId="696E9129" w14:textId="77777777" w:rsidR="00486767" w:rsidRPr="009D69D9" w:rsidRDefault="00486767" w:rsidP="005D4B90">
            <w:pPr>
              <w:ind w:firstLine="0"/>
              <w:contextualSpacing/>
              <w:rPr>
                <w:sz w:val="22"/>
                <w:szCs w:val="22"/>
                <w:lang w:val="ru-RU"/>
              </w:rPr>
            </w:pPr>
            <w:r w:rsidRPr="009D69D9">
              <w:rPr>
                <w:sz w:val="22"/>
                <w:szCs w:val="22"/>
                <w:lang w:val="ru-RU"/>
              </w:rPr>
              <w:t>Национальное агентство по разрешению споров</w:t>
            </w:r>
          </w:p>
        </w:tc>
        <w:tc>
          <w:tcPr>
            <w:tcW w:w="2071" w:type="pct"/>
          </w:tcPr>
          <w:p w14:paraId="51C3D23F" w14:textId="77777777" w:rsidR="00486767" w:rsidRPr="009D69D9" w:rsidRDefault="00486767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9D69D9">
              <w:rPr>
                <w:sz w:val="22"/>
                <w:szCs w:val="22"/>
                <w:lang w:val="ru-RU"/>
              </w:rPr>
              <w:t xml:space="preserve">мун. Кишинэу,  пр.  Штефан чел </w:t>
            </w:r>
            <w:proofErr w:type="gramStart"/>
            <w:r w:rsidRPr="009D69D9">
              <w:rPr>
                <w:sz w:val="22"/>
                <w:szCs w:val="22"/>
                <w:lang w:val="ru-RU"/>
              </w:rPr>
              <w:t>Маре  ши</w:t>
            </w:r>
            <w:proofErr w:type="gramEnd"/>
            <w:r w:rsidRPr="009D69D9">
              <w:rPr>
                <w:sz w:val="22"/>
                <w:szCs w:val="22"/>
                <w:lang w:val="ru-RU"/>
              </w:rPr>
              <w:t xml:space="preserve"> Сфынт, 124, </w:t>
            </w:r>
            <w:r w:rsidRPr="00EB4F35">
              <w:rPr>
                <w:sz w:val="22"/>
                <w:szCs w:val="22"/>
              </w:rPr>
              <w:t>MD</w:t>
            </w:r>
            <w:r w:rsidRPr="009D69D9">
              <w:rPr>
                <w:sz w:val="22"/>
                <w:szCs w:val="22"/>
                <w:lang w:val="ru-RU"/>
              </w:rPr>
              <w:t>-2001;</w:t>
            </w:r>
          </w:p>
          <w:p w14:paraId="60659A7E" w14:textId="77777777" w:rsidR="00486767" w:rsidRPr="00EB4F35" w:rsidRDefault="00486767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EB4F35">
              <w:rPr>
                <w:sz w:val="22"/>
                <w:szCs w:val="22"/>
              </w:rPr>
              <w:t>Тел</w:t>
            </w:r>
            <w:proofErr w:type="spellEnd"/>
            <w:r w:rsidRPr="00EB4F35">
              <w:rPr>
                <w:sz w:val="22"/>
                <w:szCs w:val="22"/>
              </w:rPr>
              <w:t>/</w:t>
            </w:r>
            <w:proofErr w:type="spellStart"/>
            <w:r w:rsidRPr="00EB4F35">
              <w:rPr>
                <w:sz w:val="22"/>
                <w:szCs w:val="22"/>
              </w:rPr>
              <w:t>факс</w:t>
            </w:r>
            <w:proofErr w:type="spellEnd"/>
            <w:r w:rsidRPr="00EB4F35">
              <w:rPr>
                <w:sz w:val="22"/>
                <w:szCs w:val="22"/>
              </w:rPr>
              <w:t xml:space="preserve">: (022) 820 652, 820-651; </w:t>
            </w:r>
          </w:p>
          <w:p w14:paraId="34E4CB49" w14:textId="77777777" w:rsidR="00486767" w:rsidRPr="00EB4F35" w:rsidRDefault="00486767" w:rsidP="005D4B90">
            <w:pPr>
              <w:ind w:firstLine="0"/>
              <w:rPr>
                <w:color w:val="0563C1"/>
                <w:sz w:val="22"/>
                <w:szCs w:val="22"/>
                <w:u w:val="single"/>
              </w:rPr>
            </w:pPr>
            <w:r w:rsidRPr="00EB4F35">
              <w:rPr>
                <w:sz w:val="22"/>
                <w:szCs w:val="22"/>
              </w:rPr>
              <w:t xml:space="preserve">e-mail: </w:t>
            </w:r>
            <w:hyperlink r:id="rId5" w:history="1">
              <w:r w:rsidRPr="00EB4F35">
                <w:rPr>
                  <w:color w:val="0563C1"/>
                  <w:sz w:val="22"/>
                  <w:szCs w:val="22"/>
                  <w:u w:val="single"/>
                </w:rPr>
                <w:t>contestatii@ansc.md</w:t>
              </w:r>
            </w:hyperlink>
            <w:r w:rsidRPr="00EB4F35">
              <w:rPr>
                <w:color w:val="0563C1"/>
                <w:sz w:val="22"/>
                <w:szCs w:val="22"/>
                <w:u w:val="single"/>
              </w:rPr>
              <w:t>;</w:t>
            </w:r>
          </w:p>
          <w:p w14:paraId="48577E7E" w14:textId="77777777" w:rsidR="00486767" w:rsidRPr="00EB4F35" w:rsidRDefault="00486767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веб-</w:t>
            </w:r>
            <w:r w:rsidRPr="00EB4F35">
              <w:rPr>
                <w:sz w:val="22"/>
                <w:szCs w:val="22"/>
              </w:rPr>
              <w:t>страница</w:t>
            </w:r>
            <w:proofErr w:type="spellEnd"/>
            <w:r w:rsidRPr="00EB4F35">
              <w:rPr>
                <w:sz w:val="22"/>
                <w:szCs w:val="22"/>
              </w:rPr>
              <w:t xml:space="preserve">: </w:t>
            </w:r>
            <w:r w:rsidRPr="00EB4F35">
              <w:rPr>
                <w:color w:val="0563C1"/>
                <w:sz w:val="22"/>
                <w:szCs w:val="22"/>
                <w:u w:val="single"/>
              </w:rPr>
              <w:t>www.ansc.md.</w:t>
            </w:r>
          </w:p>
        </w:tc>
      </w:tr>
      <w:tr w:rsidR="00486767" w:rsidRPr="00EB4F35" w14:paraId="55E1C9BE" w14:textId="77777777" w:rsidTr="005D4B90">
        <w:tc>
          <w:tcPr>
            <w:tcW w:w="2929" w:type="pct"/>
            <w:shd w:val="clear" w:color="auto" w:fill="auto"/>
          </w:tcPr>
          <w:p w14:paraId="14BA57F7" w14:textId="77777777" w:rsidR="00486767" w:rsidRPr="00EB4F35" w:rsidRDefault="00486767" w:rsidP="005D4B90">
            <w:pPr>
              <w:ind w:firstLine="0"/>
              <w:contextualSpacing/>
              <w:rPr>
                <w:sz w:val="22"/>
                <w:szCs w:val="22"/>
                <w:lang w:eastAsia="zh-CN"/>
              </w:rPr>
            </w:pPr>
            <w:r w:rsidRPr="00EB4F35">
              <w:rPr>
                <w:sz w:val="22"/>
                <w:szCs w:val="22"/>
                <w:lang w:eastAsia="zh-CN"/>
              </w:rPr>
              <w:t xml:space="preserve">  </w:t>
            </w:r>
            <w:proofErr w:type="spellStart"/>
            <w:r w:rsidRPr="00EB4F35">
              <w:rPr>
                <w:sz w:val="22"/>
                <w:szCs w:val="22"/>
                <w:lang w:eastAsia="zh-CN"/>
              </w:rPr>
              <w:t>Другие</w:t>
            </w:r>
            <w:proofErr w:type="spellEnd"/>
            <w:r w:rsidRPr="00EB4F35">
              <w:rPr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EB4F35">
              <w:rPr>
                <w:sz w:val="22"/>
                <w:szCs w:val="22"/>
                <w:lang w:eastAsia="zh-CN"/>
              </w:rPr>
              <w:t>важные</w:t>
            </w:r>
            <w:proofErr w:type="spellEnd"/>
            <w:r w:rsidRPr="00EB4F35">
              <w:rPr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EB4F35">
              <w:rPr>
                <w:sz w:val="22"/>
                <w:szCs w:val="22"/>
                <w:lang w:eastAsia="zh-CN"/>
              </w:rPr>
              <w:t>сведения</w:t>
            </w:r>
            <w:proofErr w:type="spellEnd"/>
            <w:r w:rsidRPr="00EB4F35">
              <w:rPr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2071" w:type="pct"/>
          </w:tcPr>
          <w:p w14:paraId="4BCD5CFF" w14:textId="77777777" w:rsidR="00486767" w:rsidRPr="00EB4F35" w:rsidRDefault="00486767" w:rsidP="005D4B90">
            <w:pPr>
              <w:ind w:firstLine="0"/>
              <w:rPr>
                <w:sz w:val="22"/>
                <w:szCs w:val="22"/>
              </w:rPr>
            </w:pPr>
          </w:p>
          <w:p w14:paraId="20757A4E" w14:textId="77777777" w:rsidR="00486767" w:rsidRPr="00EB4F35" w:rsidRDefault="00486767" w:rsidP="005D4B90">
            <w:pPr>
              <w:ind w:firstLine="0"/>
              <w:rPr>
                <w:sz w:val="22"/>
                <w:szCs w:val="22"/>
              </w:rPr>
            </w:pPr>
          </w:p>
        </w:tc>
      </w:tr>
    </w:tbl>
    <w:p w14:paraId="52055BD5" w14:textId="77777777" w:rsidR="00486767" w:rsidRDefault="00486767" w:rsidP="00486767">
      <w:pPr>
        <w:spacing w:after="160"/>
        <w:ind w:firstLine="0"/>
        <w:rPr>
          <w:b/>
          <w:sz w:val="22"/>
          <w:szCs w:val="22"/>
        </w:rPr>
      </w:pPr>
    </w:p>
    <w:p w14:paraId="32A0E41B" w14:textId="77777777" w:rsidR="00486767" w:rsidRDefault="00486767" w:rsidP="00486767">
      <w:pPr>
        <w:spacing w:after="160"/>
        <w:ind w:firstLine="0"/>
        <w:rPr>
          <w:b/>
          <w:sz w:val="22"/>
          <w:szCs w:val="22"/>
        </w:rPr>
      </w:pPr>
    </w:p>
    <w:p w14:paraId="615B9E99" w14:textId="77777777" w:rsidR="00486767" w:rsidRPr="00EB4F35" w:rsidRDefault="00486767" w:rsidP="00486767">
      <w:pPr>
        <w:spacing w:after="160"/>
        <w:rPr>
          <w:sz w:val="22"/>
          <w:szCs w:val="22"/>
        </w:rPr>
      </w:pPr>
      <w:proofErr w:type="spellStart"/>
      <w:r w:rsidRPr="00EB4F35">
        <w:rPr>
          <w:b/>
          <w:sz w:val="22"/>
          <w:szCs w:val="22"/>
        </w:rPr>
        <w:t>Председатель</w:t>
      </w:r>
      <w:proofErr w:type="spellEnd"/>
      <w:r w:rsidRPr="00EB4F35">
        <w:rPr>
          <w:b/>
          <w:sz w:val="22"/>
          <w:szCs w:val="22"/>
        </w:rPr>
        <w:t xml:space="preserve">   </w:t>
      </w:r>
      <w:proofErr w:type="spellStart"/>
      <w:r w:rsidRPr="00EB4F35">
        <w:rPr>
          <w:b/>
          <w:sz w:val="22"/>
          <w:szCs w:val="22"/>
        </w:rPr>
        <w:t>рабочей</w:t>
      </w:r>
      <w:proofErr w:type="spellEnd"/>
      <w:r w:rsidRPr="00EB4F35">
        <w:rPr>
          <w:b/>
          <w:sz w:val="22"/>
          <w:szCs w:val="22"/>
        </w:rPr>
        <w:t xml:space="preserve"> </w:t>
      </w:r>
      <w:proofErr w:type="spellStart"/>
      <w:r w:rsidRPr="00EB4F35">
        <w:rPr>
          <w:b/>
          <w:sz w:val="22"/>
          <w:szCs w:val="22"/>
        </w:rPr>
        <w:t>группы</w:t>
      </w:r>
      <w:proofErr w:type="spellEnd"/>
      <w:r w:rsidRPr="00EB4F35">
        <w:rPr>
          <w:b/>
          <w:sz w:val="22"/>
          <w:szCs w:val="22"/>
        </w:rPr>
        <w:t xml:space="preserve"> ___________________________               </w:t>
      </w:r>
    </w:p>
    <w:p w14:paraId="12E035AB" w14:textId="77777777" w:rsidR="00486767" w:rsidRPr="00EB4F35" w:rsidRDefault="00486767" w:rsidP="00486767">
      <w:pPr>
        <w:rPr>
          <w:b/>
          <w:sz w:val="22"/>
          <w:szCs w:val="22"/>
        </w:rPr>
      </w:pPr>
    </w:p>
    <w:p w14:paraId="40E5892F" w14:textId="77777777" w:rsidR="00592BB6" w:rsidRPr="00486767" w:rsidRDefault="00592BB6" w:rsidP="00486767"/>
    <w:sectPr w:rsidR="00592BB6" w:rsidRPr="00486767" w:rsidSect="00544BF7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ragma_MonitorOficia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23600"/>
    <w:multiLevelType w:val="hybridMultilevel"/>
    <w:tmpl w:val="80085498"/>
    <w:lvl w:ilvl="0" w:tplc="0818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708EF"/>
    <w:multiLevelType w:val="hybridMultilevel"/>
    <w:tmpl w:val="7276AB4A"/>
    <w:lvl w:ilvl="0" w:tplc="C3FE773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3AA505E7"/>
    <w:multiLevelType w:val="hybridMultilevel"/>
    <w:tmpl w:val="2D9893CA"/>
    <w:lvl w:ilvl="0" w:tplc="9294AF2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475FF2"/>
    <w:multiLevelType w:val="hybridMultilevel"/>
    <w:tmpl w:val="11067866"/>
    <w:lvl w:ilvl="0" w:tplc="34A8822E">
      <w:start w:val="1"/>
      <w:numFmt w:val="decimal"/>
      <w:pStyle w:val="1ALIN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77FA7AFF"/>
    <w:multiLevelType w:val="hybridMultilevel"/>
    <w:tmpl w:val="0D141A1A"/>
    <w:lvl w:ilvl="0" w:tplc="00B6A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5075562">
    <w:abstractNumId w:val="3"/>
  </w:num>
  <w:num w:numId="2" w16cid:durableId="1291129182">
    <w:abstractNumId w:val="1"/>
  </w:num>
  <w:num w:numId="3" w16cid:durableId="1126046675">
    <w:abstractNumId w:val="4"/>
  </w:num>
  <w:num w:numId="4" w16cid:durableId="485704120">
    <w:abstractNumId w:val="0"/>
  </w:num>
  <w:num w:numId="5" w16cid:durableId="18463639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74E"/>
    <w:rsid w:val="00486767"/>
    <w:rsid w:val="00544BF7"/>
    <w:rsid w:val="00592BB6"/>
    <w:rsid w:val="007977E4"/>
    <w:rsid w:val="009D69D9"/>
    <w:rsid w:val="00CC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71E1A3-ECBD-439D-B826-418C371D3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4BF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TEXT">
    <w:name w:val="1.TEXT"/>
    <w:basedOn w:val="a"/>
    <w:link w:val="1TEXT0"/>
    <w:qFormat/>
    <w:rsid w:val="007977E4"/>
    <w:pPr>
      <w:autoSpaceDE w:val="0"/>
      <w:autoSpaceDN w:val="0"/>
      <w:adjustRightInd w:val="0"/>
      <w:ind w:firstLine="284"/>
      <w:textAlignment w:val="center"/>
    </w:pPr>
    <w:rPr>
      <w:rFonts w:cs="Pragma_MonitorOficial"/>
      <w:color w:val="000000"/>
      <w:sz w:val="24"/>
      <w:szCs w:val="16"/>
      <w:lang w:val="ru-RU"/>
    </w:rPr>
  </w:style>
  <w:style w:type="character" w:customStyle="1" w:styleId="1TEXT0">
    <w:name w:val="1.TEXT Знак"/>
    <w:basedOn w:val="a0"/>
    <w:link w:val="1TEXT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customStyle="1" w:styleId="1ALIN">
    <w:name w:val="1.ALIN"/>
    <w:basedOn w:val="1TEXT"/>
    <w:link w:val="1ALIN0"/>
    <w:autoRedefine/>
    <w:qFormat/>
    <w:rsid w:val="007977E4"/>
    <w:pPr>
      <w:numPr>
        <w:numId w:val="1"/>
      </w:numPr>
    </w:pPr>
  </w:style>
  <w:style w:type="character" w:customStyle="1" w:styleId="1ALIN0">
    <w:name w:val="1.ALIN Знак"/>
    <w:basedOn w:val="1TEXT0"/>
    <w:link w:val="1ALIN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styleId="a3">
    <w:name w:val="footer"/>
    <w:basedOn w:val="a"/>
    <w:link w:val="a4"/>
    <w:uiPriority w:val="99"/>
    <w:rsid w:val="00544BF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44BF7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styleId="a5">
    <w:name w:val="Table Grid"/>
    <w:basedOn w:val="a1"/>
    <w:uiPriority w:val="59"/>
    <w:rsid w:val="00544BF7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HotarirePunct1"/>
    <w:basedOn w:val="a"/>
    <w:link w:val="a7"/>
    <w:uiPriority w:val="34"/>
    <w:qFormat/>
    <w:rsid w:val="00544BF7"/>
    <w:pPr>
      <w:ind w:left="720"/>
      <w:contextualSpacing/>
    </w:pPr>
  </w:style>
  <w:style w:type="character" w:customStyle="1" w:styleId="a7">
    <w:name w:val="Абзац списка Знак"/>
    <w:aliases w:val="HotarirePunct1 Знак"/>
    <w:link w:val="a6"/>
    <w:uiPriority w:val="34"/>
    <w:locked/>
    <w:rsid w:val="00544BF7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customStyle="1" w:styleId="Grigliatabella3">
    <w:name w:val="Griglia tabella3"/>
    <w:basedOn w:val="a1"/>
    <w:next w:val="a5"/>
    <w:uiPriority w:val="39"/>
    <w:rsid w:val="00544BF7"/>
    <w:pPr>
      <w:spacing w:after="0" w:line="240" w:lineRule="auto"/>
    </w:pPr>
    <w:rPr>
      <w:rFonts w:eastAsia="SimSun"/>
      <w:kern w:val="0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5"/>
    <w:uiPriority w:val="39"/>
    <w:rsid w:val="00544BF7"/>
    <w:pPr>
      <w:spacing w:after="0" w:line="240" w:lineRule="auto"/>
    </w:pPr>
    <w:rPr>
      <w:rFonts w:eastAsia="SimSun"/>
      <w:kern w:val="0"/>
      <w:lang w:val="en-GB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ontestatii@ansc.m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2904</Characters>
  <Application>Microsoft Office Word</Application>
  <DocSecurity>0</DocSecurity>
  <Lines>24</Lines>
  <Paragraphs>6</Paragraphs>
  <ScaleCrop>false</ScaleCrop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2022-08-26T08:07:00Z</dcterms:created>
  <dcterms:modified xsi:type="dcterms:W3CDTF">2022-08-26T09:28:00Z</dcterms:modified>
</cp:coreProperties>
</file>