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49D" w14:textId="77777777" w:rsidR="00EE530C" w:rsidRPr="007E3863" w:rsidRDefault="00EE530C" w:rsidP="00EE530C">
      <w:pPr>
        <w:ind w:firstLine="0"/>
        <w:jc w:val="right"/>
        <w:rPr>
          <w:sz w:val="24"/>
          <w:szCs w:val="24"/>
        </w:rPr>
      </w:pPr>
      <w:proofErr w:type="spellStart"/>
      <w:r w:rsidRPr="007E3863">
        <w:rPr>
          <w:sz w:val="24"/>
          <w:szCs w:val="24"/>
        </w:rPr>
        <w:t>Anexa</w:t>
      </w:r>
      <w:proofErr w:type="spellEnd"/>
      <w:r w:rsidRPr="007E3863">
        <w:rPr>
          <w:sz w:val="24"/>
          <w:szCs w:val="24"/>
        </w:rPr>
        <w:t xml:space="preserve"> nr. 10</w:t>
      </w:r>
    </w:p>
    <w:p w14:paraId="79C0DE5A" w14:textId="77777777" w:rsidR="00EE530C" w:rsidRPr="007E3863" w:rsidRDefault="00EE530C" w:rsidP="00EE530C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7E3863">
        <w:rPr>
          <w:bCs/>
          <w:sz w:val="24"/>
          <w:szCs w:val="24"/>
        </w:rPr>
        <w:t xml:space="preserve">la </w:t>
      </w:r>
      <w:proofErr w:type="spellStart"/>
      <w:r w:rsidRPr="007E3863">
        <w:rPr>
          <w:bCs/>
          <w:sz w:val="24"/>
          <w:szCs w:val="24"/>
        </w:rPr>
        <w:t>Normele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metodologice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privind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modul</w:t>
      </w:r>
      <w:proofErr w:type="spellEnd"/>
      <w:r w:rsidRPr="007E3863">
        <w:rPr>
          <w:bCs/>
          <w:sz w:val="24"/>
          <w:szCs w:val="24"/>
        </w:rPr>
        <w:t xml:space="preserve"> de </w:t>
      </w:r>
      <w:proofErr w:type="spellStart"/>
      <w:r w:rsidRPr="007E3863">
        <w:rPr>
          <w:bCs/>
          <w:sz w:val="24"/>
          <w:szCs w:val="24"/>
        </w:rPr>
        <w:t>atribuire</w:t>
      </w:r>
      <w:proofErr w:type="spellEnd"/>
      <w:r w:rsidRPr="007E3863">
        <w:rPr>
          <w:bCs/>
          <w:sz w:val="24"/>
          <w:szCs w:val="24"/>
        </w:rPr>
        <w:t xml:space="preserve"> </w:t>
      </w:r>
    </w:p>
    <w:p w14:paraId="771F224C" w14:textId="77777777" w:rsidR="00EE530C" w:rsidRPr="007E3863" w:rsidRDefault="00EE530C" w:rsidP="00EE530C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contractelor</w:t>
      </w:r>
      <w:proofErr w:type="spellEnd"/>
      <w:r w:rsidRPr="007E3863">
        <w:rPr>
          <w:bCs/>
          <w:sz w:val="24"/>
          <w:szCs w:val="24"/>
        </w:rPr>
        <w:t xml:space="preserve"> de </w:t>
      </w:r>
      <w:proofErr w:type="spellStart"/>
      <w:r w:rsidRPr="007E3863">
        <w:rPr>
          <w:bCs/>
          <w:sz w:val="24"/>
          <w:szCs w:val="24"/>
        </w:rPr>
        <w:t>achiziții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sectoriale</w:t>
      </w:r>
      <w:proofErr w:type="spellEnd"/>
      <w:r w:rsidRPr="007E3863">
        <w:rPr>
          <w:bCs/>
          <w:sz w:val="24"/>
          <w:szCs w:val="24"/>
        </w:rPr>
        <w:t>/</w:t>
      </w:r>
      <w:proofErr w:type="spellStart"/>
      <w:r w:rsidRPr="007E3863">
        <w:rPr>
          <w:bCs/>
          <w:sz w:val="24"/>
          <w:szCs w:val="24"/>
        </w:rPr>
        <w:t>acordurilor-cadru</w:t>
      </w:r>
      <w:proofErr w:type="spellEnd"/>
      <w:r w:rsidRPr="007E3863">
        <w:rPr>
          <w:bCs/>
          <w:sz w:val="24"/>
          <w:szCs w:val="24"/>
        </w:rPr>
        <w:t xml:space="preserve"> </w:t>
      </w:r>
    </w:p>
    <w:p w14:paraId="0073A457" w14:textId="77777777" w:rsidR="00EE530C" w:rsidRDefault="00EE530C" w:rsidP="00EE530C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E3863">
        <w:rPr>
          <w:bCs/>
          <w:sz w:val="24"/>
          <w:szCs w:val="24"/>
        </w:rPr>
        <w:t>în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sectoarele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6F745247" w14:textId="77777777" w:rsidR="00EE530C" w:rsidRPr="007E3863" w:rsidRDefault="00EE530C" w:rsidP="00EE530C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E3863">
        <w:rPr>
          <w:bCs/>
          <w:sz w:val="24"/>
          <w:szCs w:val="24"/>
        </w:rPr>
        <w:t>serviciilor</w:t>
      </w:r>
      <w:proofErr w:type="spellEnd"/>
      <w:r w:rsidRPr="007E3863">
        <w:rPr>
          <w:bCs/>
          <w:sz w:val="24"/>
          <w:szCs w:val="24"/>
        </w:rPr>
        <w:t xml:space="preserve"> </w:t>
      </w:r>
      <w:proofErr w:type="spellStart"/>
      <w:r w:rsidRPr="007E3863">
        <w:rPr>
          <w:bCs/>
          <w:sz w:val="24"/>
          <w:szCs w:val="24"/>
        </w:rPr>
        <w:t>poștale</w:t>
      </w:r>
      <w:proofErr w:type="spellEnd"/>
    </w:p>
    <w:p w14:paraId="5C85623B" w14:textId="77777777" w:rsidR="00EE530C" w:rsidRPr="007E3863" w:rsidRDefault="00EE530C" w:rsidP="00EE530C">
      <w:pPr>
        <w:spacing w:after="120"/>
        <w:rPr>
          <w:b/>
          <w:sz w:val="24"/>
          <w:szCs w:val="24"/>
        </w:rPr>
      </w:pPr>
    </w:p>
    <w:p w14:paraId="04166128" w14:textId="77777777" w:rsidR="00EE530C" w:rsidRPr="007E3863" w:rsidRDefault="00EE530C" w:rsidP="00EE530C">
      <w:pPr>
        <w:ind w:firstLine="0"/>
        <w:jc w:val="center"/>
        <w:rPr>
          <w:b/>
          <w:sz w:val="24"/>
          <w:szCs w:val="24"/>
        </w:rPr>
      </w:pPr>
      <w:r w:rsidRPr="007E3863">
        <w:rPr>
          <w:b/>
          <w:sz w:val="24"/>
          <w:szCs w:val="24"/>
        </w:rPr>
        <w:t>ANUNȚ DE PARTICIPARE</w:t>
      </w:r>
    </w:p>
    <w:p w14:paraId="6999E856" w14:textId="77777777" w:rsidR="00EE530C" w:rsidRPr="007E3863" w:rsidRDefault="00EE530C" w:rsidP="00EE530C">
      <w:pPr>
        <w:ind w:firstLine="0"/>
        <w:jc w:val="center"/>
        <w:rPr>
          <w:b/>
          <w:sz w:val="24"/>
          <w:szCs w:val="24"/>
          <w:lang w:val="ro-RO"/>
        </w:rPr>
      </w:pPr>
      <w:r w:rsidRPr="007E3863">
        <w:rPr>
          <w:b/>
          <w:sz w:val="24"/>
          <w:szCs w:val="24"/>
          <w:lang w:val="ro-RO"/>
        </w:rPr>
        <w:t>privind contractul care are</w:t>
      </w:r>
    </w:p>
    <w:p w14:paraId="50731CE8" w14:textId="77777777" w:rsidR="00EE530C" w:rsidRPr="007E3863" w:rsidRDefault="00EE530C" w:rsidP="00EE530C">
      <w:pPr>
        <w:ind w:firstLine="0"/>
        <w:jc w:val="center"/>
        <w:rPr>
          <w:b/>
          <w:sz w:val="24"/>
          <w:szCs w:val="24"/>
          <w:lang w:val="ro-RO"/>
        </w:rPr>
      </w:pPr>
      <w:r w:rsidRPr="007E3863">
        <w:rPr>
          <w:b/>
          <w:sz w:val="24"/>
          <w:szCs w:val="24"/>
          <w:lang w:val="ro-RO"/>
        </w:rPr>
        <w:t>ca obiect servicii sociale și alte servicii specifice</w:t>
      </w:r>
    </w:p>
    <w:p w14:paraId="6B28DF2C" w14:textId="77777777" w:rsidR="00EE530C" w:rsidRPr="007E3863" w:rsidRDefault="00EE530C" w:rsidP="00EE530C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4819"/>
          <w:tab w:val="right" w:pos="9638"/>
        </w:tabs>
        <w:spacing w:before="240"/>
        <w:ind w:hanging="371"/>
        <w:rPr>
          <w:rFonts w:eastAsia="Calibri"/>
          <w:b/>
          <w:sz w:val="24"/>
          <w:szCs w:val="24"/>
        </w:rPr>
      </w:pPr>
      <w:proofErr w:type="spellStart"/>
      <w:r w:rsidRPr="007E3863">
        <w:rPr>
          <w:rFonts w:eastAsia="Calibri"/>
          <w:b/>
          <w:sz w:val="24"/>
          <w:szCs w:val="24"/>
        </w:rPr>
        <w:t>Informații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generale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despre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entitatea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contractantă</w:t>
      </w:r>
      <w:proofErr w:type="spellEnd"/>
      <w:r w:rsidRPr="007E3863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08"/>
        <w:gridCol w:w="3742"/>
      </w:tblGrid>
      <w:tr w:rsidR="00EE530C" w:rsidRPr="007E3863" w14:paraId="76354F0D" w14:textId="77777777" w:rsidTr="005D4B90">
        <w:tc>
          <w:tcPr>
            <w:tcW w:w="2999" w:type="pct"/>
          </w:tcPr>
          <w:p w14:paraId="1A069498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097F5D92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1D8D97FE" w14:textId="77777777" w:rsidTr="005D4B90">
        <w:tc>
          <w:tcPr>
            <w:tcW w:w="2999" w:type="pct"/>
          </w:tcPr>
          <w:p w14:paraId="76269B95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E3863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001" w:type="pct"/>
          </w:tcPr>
          <w:p w14:paraId="422B98B1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17E0B3E7" w14:textId="77777777" w:rsidTr="005D4B90">
        <w:tc>
          <w:tcPr>
            <w:tcW w:w="2999" w:type="pct"/>
          </w:tcPr>
          <w:p w14:paraId="5C0CAF02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001" w:type="pct"/>
          </w:tcPr>
          <w:p w14:paraId="6DA2C15B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3B5B773C" w14:textId="77777777" w:rsidTr="005D4B90">
        <w:tc>
          <w:tcPr>
            <w:tcW w:w="2999" w:type="pct"/>
          </w:tcPr>
          <w:p w14:paraId="22625181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001" w:type="pct"/>
          </w:tcPr>
          <w:p w14:paraId="30DD7843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2037EB1E" w14:textId="77777777" w:rsidTr="005D4B90">
        <w:tc>
          <w:tcPr>
            <w:tcW w:w="2999" w:type="pct"/>
          </w:tcPr>
          <w:p w14:paraId="3EFA0AEB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e-mail </w:t>
            </w:r>
            <w:proofErr w:type="gramStart"/>
            <w:r w:rsidRPr="007E3863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1981B636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3D33FE8B" w14:textId="77777777" w:rsidTr="005D4B90">
        <w:tc>
          <w:tcPr>
            <w:tcW w:w="2999" w:type="pct"/>
          </w:tcPr>
          <w:p w14:paraId="1C43ABE7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7E3863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6B2673C3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619AF9A6" w14:textId="77777777" w:rsidTr="005D4B90">
        <w:tc>
          <w:tcPr>
            <w:tcW w:w="2999" w:type="pct"/>
          </w:tcPr>
          <w:p w14:paraId="0EB8FA55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contact,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>/e-mail</w:t>
            </w:r>
          </w:p>
        </w:tc>
        <w:tc>
          <w:tcPr>
            <w:tcW w:w="2001" w:type="pct"/>
          </w:tcPr>
          <w:p w14:paraId="69684E91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5192D100" w14:textId="77777777" w:rsidTr="005D4B90">
        <w:tc>
          <w:tcPr>
            <w:tcW w:w="2999" w:type="pct"/>
          </w:tcPr>
          <w:p w14:paraId="11684181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e-mail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la care se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va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obține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la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atribuire</w:t>
            </w:r>
            <w:proofErr w:type="spellEnd"/>
          </w:p>
          <w:p w14:paraId="67A5B06D" w14:textId="77777777" w:rsidR="00EE530C" w:rsidRPr="007B6F63" w:rsidRDefault="00EE530C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A35F6E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care, din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motivele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prevăzute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la art. 32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alin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. (2)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(4) </w:t>
            </w:r>
            <w:r>
              <w:rPr>
                <w:rFonts w:eastAsia="Calibri"/>
                <w:sz w:val="24"/>
                <w:szCs w:val="24"/>
              </w:rPr>
              <w:t>din</w:t>
            </w:r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Leg</w:t>
            </w:r>
            <w:r>
              <w:rPr>
                <w:rFonts w:eastAsia="Calibri"/>
                <w:sz w:val="24"/>
                <w:szCs w:val="24"/>
              </w:rPr>
              <w:t>ea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nr. 74/2020</w:t>
            </w:r>
            <w:r w:rsidRPr="00BB17F6">
              <w:rPr>
                <w:sz w:val="24"/>
                <w:szCs w:val="24"/>
                <w:lang w:val="ro-RO"/>
              </w:rPr>
              <w:t xml:space="preserve"> privind achizițiile î</w:t>
            </w:r>
            <w:r>
              <w:rPr>
                <w:sz w:val="24"/>
                <w:szCs w:val="24"/>
                <w:lang w:val="ro-RO"/>
              </w:rPr>
              <w:t>n sectoarele energeticii, apei, </w:t>
            </w:r>
            <w:r w:rsidRPr="00BB17F6">
              <w:rPr>
                <w:sz w:val="24"/>
                <w:szCs w:val="24"/>
                <w:lang w:val="ro-RO"/>
              </w:rPr>
              <w:t>transporturilor și serviciilor poștale</w:t>
            </w:r>
            <w:r w:rsidRPr="00A35F6E">
              <w:rPr>
                <w:rFonts w:eastAsia="Calibri"/>
                <w:sz w:val="24"/>
                <w:szCs w:val="24"/>
              </w:rPr>
              <w:t xml:space="preserve">, nu se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asigură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, o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mențiune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privind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modul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care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poate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fi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accesată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atribuire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5A6E3923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530C" w:rsidRPr="007E3863" w14:paraId="4388F49A" w14:textId="77777777" w:rsidTr="005D4B90">
        <w:tc>
          <w:tcPr>
            <w:tcW w:w="2999" w:type="pct"/>
          </w:tcPr>
          <w:p w14:paraId="0868CC50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7E3863">
              <w:rPr>
                <w:rFonts w:eastAsia="Calibri"/>
                <w:sz w:val="24"/>
                <w:szCs w:val="24"/>
              </w:rPr>
              <w:t>Tipul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obiectul</w:t>
            </w:r>
            <w:proofErr w:type="spellEnd"/>
            <w:r w:rsidRPr="007E3863">
              <w:rPr>
                <w:rFonts w:eastAsia="Calibri"/>
                <w:sz w:val="24"/>
                <w:szCs w:val="24"/>
              </w:rPr>
              <w:t xml:space="preserve"> principal de </w:t>
            </w:r>
            <w:proofErr w:type="spellStart"/>
            <w:r w:rsidRPr="007E3863">
              <w:rPr>
                <w:rFonts w:eastAsia="Calibri"/>
                <w:sz w:val="24"/>
                <w:szCs w:val="24"/>
              </w:rPr>
              <w:t>activitate</w:t>
            </w:r>
            <w:proofErr w:type="spellEnd"/>
          </w:p>
          <w:p w14:paraId="3772CE56" w14:textId="77777777" w:rsidR="00EE530C" w:rsidRPr="00A35F6E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A35F6E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dacă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mențiunea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entitatea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contractantă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autoritate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centrală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achiziția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implică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ori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implica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altă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formă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35F6E">
              <w:rPr>
                <w:rFonts w:eastAsia="Calibri"/>
                <w:sz w:val="24"/>
                <w:szCs w:val="24"/>
              </w:rPr>
              <w:t>comună</w:t>
            </w:r>
            <w:proofErr w:type="spellEnd"/>
            <w:r w:rsidRPr="00A35F6E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4A6298B3" w14:textId="77777777" w:rsidR="00EE530C" w:rsidRPr="007E3863" w:rsidRDefault="00EE530C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1C8F29" w14:textId="77777777" w:rsidR="00EE530C" w:rsidRPr="00AF3302" w:rsidRDefault="00EE530C" w:rsidP="00EE530C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1134" w:hanging="579"/>
        <w:rPr>
          <w:rFonts w:eastAsia="Calibri"/>
          <w:sz w:val="24"/>
          <w:szCs w:val="24"/>
        </w:rPr>
      </w:pPr>
      <w:proofErr w:type="spellStart"/>
      <w:r w:rsidRPr="007E3863">
        <w:rPr>
          <w:rFonts w:eastAsia="Calibri"/>
          <w:b/>
          <w:sz w:val="24"/>
          <w:szCs w:val="24"/>
        </w:rPr>
        <w:t>Informații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despre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contractul</w:t>
      </w:r>
      <w:proofErr w:type="spellEnd"/>
      <w:r w:rsidRPr="007E3863">
        <w:rPr>
          <w:rFonts w:eastAsia="Calibri"/>
          <w:b/>
          <w:sz w:val="24"/>
          <w:szCs w:val="24"/>
        </w:rPr>
        <w:t xml:space="preserve"> de </w:t>
      </w:r>
      <w:proofErr w:type="spellStart"/>
      <w:r w:rsidRPr="007E3863">
        <w:rPr>
          <w:rFonts w:eastAsia="Calibri"/>
          <w:b/>
          <w:sz w:val="24"/>
          <w:szCs w:val="24"/>
        </w:rPr>
        <w:t>achiziții</w:t>
      </w:r>
      <w:proofErr w:type="spellEnd"/>
      <w:r w:rsidRPr="007E3863">
        <w:rPr>
          <w:rFonts w:eastAsia="Calibri"/>
          <w:b/>
          <w:sz w:val="24"/>
          <w:szCs w:val="24"/>
        </w:rPr>
        <w:t xml:space="preserve"> </w:t>
      </w:r>
      <w:proofErr w:type="spellStart"/>
      <w:r w:rsidRPr="007E3863">
        <w:rPr>
          <w:rFonts w:eastAsia="Calibri"/>
          <w:b/>
          <w:sz w:val="24"/>
          <w:szCs w:val="24"/>
        </w:rPr>
        <w:t>sectoriale</w:t>
      </w:r>
      <w:proofErr w:type="spellEnd"/>
      <w:r w:rsidRPr="001F7373">
        <w:rPr>
          <w:rFonts w:eastAsia="Calibri"/>
          <w:b/>
          <w:sz w:val="24"/>
          <w:szCs w:val="24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9"/>
        <w:gridCol w:w="710"/>
        <w:gridCol w:w="2309"/>
        <w:gridCol w:w="1396"/>
        <w:gridCol w:w="1296"/>
        <w:gridCol w:w="1517"/>
        <w:gridCol w:w="1553"/>
      </w:tblGrid>
      <w:tr w:rsidR="00EE530C" w:rsidRPr="007E3863" w14:paraId="07ACA3FA" w14:textId="77777777" w:rsidTr="005D4B90">
        <w:trPr>
          <w:trHeight w:val="56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0237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E3863">
              <w:rPr>
                <w:b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EE97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E3863">
              <w:rPr>
                <w:b/>
                <w:sz w:val="24"/>
                <w:szCs w:val="24"/>
                <w:lang w:eastAsia="ru-RU"/>
              </w:rPr>
              <w:t>Cod CPV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0560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bunurilor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serviciilor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lucrărilor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0AA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Unitatea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 </w:t>
            </w:r>
            <w:r w:rsidRPr="007E3863">
              <w:rPr>
                <w:b/>
                <w:sz w:val="24"/>
                <w:szCs w:val="24"/>
                <w:lang w:eastAsia="ru-RU"/>
              </w:rPr>
              <w:t xml:space="preserve">de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măsură</w:t>
            </w:r>
            <w:proofErr w:type="spellEnd"/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1C7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Cantitatea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770A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Specificarea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tehnică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deplină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solicitată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s</w:t>
            </w:r>
            <w:r w:rsidRPr="007E3863">
              <w:rPr>
                <w:b/>
                <w:sz w:val="24"/>
                <w:szCs w:val="24"/>
                <w:lang w:eastAsia="ru-RU"/>
              </w:rPr>
              <w:t>tandarde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referință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9FDD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estimată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br/>
              <w:t xml:space="preserve">(se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va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indica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pentru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fiecare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lot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în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parte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EE530C" w:rsidRPr="007E3863" w14:paraId="058E1419" w14:textId="77777777" w:rsidTr="005D4B90">
        <w:trPr>
          <w:trHeight w:val="39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5443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48CA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1492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ECD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EF8A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5EA4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EADCA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E530C" w:rsidRPr="007E3863" w14:paraId="4F92E510" w14:textId="77777777" w:rsidTr="005D4B90">
        <w:trPr>
          <w:trHeight w:val="39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C44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65F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2824" w14:textId="77777777" w:rsidR="00EE530C" w:rsidRPr="00A35F6E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35F6E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A35F6E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A35F6E">
              <w:rPr>
                <w:sz w:val="24"/>
                <w:szCs w:val="24"/>
                <w:lang w:eastAsia="ru-RU"/>
              </w:rPr>
              <w:t xml:space="preserve"> din lot)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D97F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D6F9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CF4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879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E530C" w:rsidRPr="007E3863" w14:paraId="27471A40" w14:textId="77777777" w:rsidTr="005D4B90">
        <w:trPr>
          <w:trHeight w:val="39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816F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6B5E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F281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145C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CA90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D88C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2B5A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E530C" w:rsidRPr="007E3863" w14:paraId="52BC9983" w14:textId="77777777" w:rsidTr="005D4B90">
        <w:trPr>
          <w:trHeight w:val="397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DB2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08BD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FC86" w14:textId="77777777" w:rsidR="00EE530C" w:rsidRPr="00A35F6E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35F6E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A35F6E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A35F6E">
              <w:rPr>
                <w:sz w:val="24"/>
                <w:szCs w:val="24"/>
                <w:lang w:eastAsia="ru-RU"/>
              </w:rPr>
              <w:t xml:space="preserve"> din lot)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D8F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D3DE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9D67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4345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E530C" w:rsidRPr="007E3863" w14:paraId="05DB9691" w14:textId="77777777" w:rsidTr="005D4B90">
        <w:trPr>
          <w:trHeight w:val="397"/>
          <w:jc w:val="center"/>
        </w:trPr>
        <w:tc>
          <w:tcPr>
            <w:tcW w:w="40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22B7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estimativă</w:t>
            </w:r>
            <w:proofErr w:type="spellEnd"/>
            <w:r w:rsidRPr="007E3863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3863">
              <w:rPr>
                <w:b/>
                <w:sz w:val="24"/>
                <w:szCs w:val="24"/>
                <w:lang w:eastAsia="ru-RU"/>
              </w:rPr>
              <w:t>totală</w:t>
            </w:r>
            <w:proofErr w:type="spellEnd"/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27E14" w14:textId="77777777" w:rsidR="00EE530C" w:rsidRPr="007E3863" w:rsidRDefault="00EE530C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542BEF39" w14:textId="77777777" w:rsidR="00EE530C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0"/>
          <w:tab w:val="left" w:pos="284"/>
          <w:tab w:val="left" w:pos="426"/>
          <w:tab w:val="right" w:pos="993"/>
          <w:tab w:val="center" w:pos="4819"/>
        </w:tabs>
        <w:rPr>
          <w:sz w:val="24"/>
          <w:szCs w:val="24"/>
          <w:lang w:eastAsia="ru-RU"/>
        </w:rPr>
      </w:pPr>
      <w:r w:rsidRPr="00205042">
        <w:rPr>
          <w:b/>
          <w:sz w:val="24"/>
          <w:szCs w:val="24"/>
          <w:lang w:eastAsia="ru-RU"/>
        </w:rPr>
        <w:t>III.</w:t>
      </w:r>
      <w:r>
        <w:rPr>
          <w:sz w:val="24"/>
          <w:szCs w:val="24"/>
          <w:lang w:eastAsia="ru-RU"/>
        </w:rPr>
        <w:t> Termenele și condițiile de livrare/prestare/executare </w:t>
      </w:r>
      <w:proofErr w:type="gramStart"/>
      <w:r w:rsidRPr="007E3863">
        <w:rPr>
          <w:sz w:val="24"/>
          <w:szCs w:val="24"/>
          <w:lang w:eastAsia="ru-RU"/>
        </w:rPr>
        <w:t>solicita</w:t>
      </w:r>
      <w:r>
        <w:rPr>
          <w:sz w:val="24"/>
          <w:szCs w:val="24"/>
          <w:lang w:eastAsia="ru-RU"/>
        </w:rPr>
        <w:t>te:</w:t>
      </w:r>
      <w:r w:rsidRPr="007E3863">
        <w:rPr>
          <w:sz w:val="24"/>
          <w:szCs w:val="24"/>
          <w:lang w:eastAsia="ru-RU"/>
        </w:rPr>
        <w:t>_</w:t>
      </w:r>
      <w:proofErr w:type="gramEnd"/>
      <w:r w:rsidRPr="007E3863">
        <w:rPr>
          <w:sz w:val="24"/>
          <w:szCs w:val="24"/>
          <w:lang w:eastAsia="ru-RU"/>
        </w:rPr>
        <w:t>________________</w:t>
      </w:r>
      <w:r>
        <w:rPr>
          <w:sz w:val="24"/>
          <w:szCs w:val="24"/>
          <w:lang w:eastAsia="ru-RU"/>
        </w:rPr>
        <w:t>___</w:t>
      </w:r>
      <w:r w:rsidRPr="007E3863">
        <w:rPr>
          <w:sz w:val="24"/>
          <w:szCs w:val="24"/>
          <w:lang w:eastAsia="ru-RU"/>
        </w:rPr>
        <w:t>___</w:t>
      </w:r>
      <w:r>
        <w:rPr>
          <w:sz w:val="24"/>
          <w:szCs w:val="24"/>
          <w:lang w:eastAsia="ru-RU"/>
        </w:rPr>
        <w:t>___________________________________________________________________</w:t>
      </w:r>
    </w:p>
    <w:p w14:paraId="3485408A" w14:textId="77777777" w:rsidR="00EE530C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0"/>
          <w:tab w:val="left" w:pos="284"/>
          <w:tab w:val="left" w:pos="426"/>
          <w:tab w:val="center" w:pos="1134"/>
          <w:tab w:val="right" w:pos="9638"/>
        </w:tabs>
        <w:ind w:left="568" w:firstLine="141"/>
        <w:rPr>
          <w:sz w:val="24"/>
          <w:szCs w:val="24"/>
          <w:lang w:eastAsia="ru-RU"/>
        </w:rPr>
      </w:pPr>
      <w:r w:rsidRPr="00205042">
        <w:rPr>
          <w:b/>
          <w:sz w:val="24"/>
          <w:szCs w:val="24"/>
          <w:lang w:eastAsia="ru-RU"/>
        </w:rPr>
        <w:t>IV.</w:t>
      </w:r>
      <w:r>
        <w:rPr>
          <w:sz w:val="24"/>
          <w:szCs w:val="24"/>
          <w:lang w:eastAsia="ru-RU"/>
        </w:rPr>
        <w:t> Termenul de valabilitate a </w:t>
      </w:r>
      <w:proofErr w:type="gramStart"/>
      <w:r w:rsidRPr="007E3863">
        <w:rPr>
          <w:sz w:val="24"/>
          <w:szCs w:val="24"/>
          <w:lang w:eastAsia="ru-RU"/>
        </w:rPr>
        <w:t>contractului</w:t>
      </w:r>
      <w:r>
        <w:rPr>
          <w:sz w:val="24"/>
          <w:szCs w:val="24"/>
          <w:lang w:eastAsia="ru-RU"/>
        </w:rPr>
        <w:t>:</w:t>
      </w:r>
      <w:r w:rsidRPr="007E3863">
        <w:rPr>
          <w:sz w:val="24"/>
          <w:szCs w:val="24"/>
          <w:lang w:eastAsia="ru-RU"/>
        </w:rPr>
        <w:t>_</w:t>
      </w:r>
      <w:proofErr w:type="gramEnd"/>
      <w:r w:rsidRPr="007E3863">
        <w:rPr>
          <w:sz w:val="24"/>
          <w:szCs w:val="24"/>
          <w:lang w:eastAsia="ru-RU"/>
        </w:rPr>
        <w:t>__________________________________</w:t>
      </w:r>
    </w:p>
    <w:p w14:paraId="7709B802" w14:textId="77777777" w:rsidR="00EE530C" w:rsidRPr="007E3863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0"/>
          <w:tab w:val="left" w:pos="284"/>
          <w:tab w:val="left" w:pos="426"/>
          <w:tab w:val="center" w:pos="1134"/>
          <w:tab w:val="right" w:pos="9638"/>
        </w:tabs>
        <w:ind w:left="1288" w:firstLine="0"/>
        <w:rPr>
          <w:sz w:val="24"/>
          <w:szCs w:val="24"/>
          <w:lang w:eastAsia="ru-RU"/>
        </w:rPr>
      </w:pPr>
    </w:p>
    <w:p w14:paraId="4AE528AD" w14:textId="77777777" w:rsidR="00EE530C" w:rsidRPr="007E3863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0"/>
          <w:tab w:val="left" w:pos="284"/>
          <w:tab w:val="left" w:pos="426"/>
          <w:tab w:val="center" w:pos="851"/>
          <w:tab w:val="right" w:pos="1134"/>
        </w:tabs>
        <w:rPr>
          <w:sz w:val="24"/>
          <w:szCs w:val="24"/>
          <w:lang w:eastAsia="ru-RU"/>
        </w:rPr>
      </w:pPr>
      <w:r w:rsidRPr="00205042">
        <w:rPr>
          <w:b/>
          <w:sz w:val="24"/>
          <w:szCs w:val="24"/>
          <w:lang w:eastAsia="ru-RU"/>
        </w:rPr>
        <w:t>V.</w:t>
      </w:r>
      <w:r>
        <w:rPr>
          <w:sz w:val="24"/>
          <w:szCs w:val="24"/>
          <w:lang w:eastAsia="ru-RU"/>
        </w:rPr>
        <w:t> </w:t>
      </w:r>
      <w:r w:rsidRPr="007E3863">
        <w:rPr>
          <w:sz w:val="24"/>
          <w:szCs w:val="24"/>
          <w:lang w:eastAsia="ru-RU"/>
        </w:rPr>
        <w:t xml:space="preserve">Contract de </w:t>
      </w:r>
      <w:proofErr w:type="spellStart"/>
      <w:r w:rsidRPr="007E3863">
        <w:rPr>
          <w:sz w:val="24"/>
          <w:szCs w:val="24"/>
          <w:lang w:eastAsia="ru-RU"/>
        </w:rPr>
        <w:t>achiziții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sectoriale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rezervat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atelierelor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protejate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sau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că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acesta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poate</w:t>
      </w:r>
      <w:proofErr w:type="spellEnd"/>
      <w:r w:rsidRPr="007E3863">
        <w:rPr>
          <w:sz w:val="24"/>
          <w:szCs w:val="24"/>
          <w:lang w:eastAsia="ru-RU"/>
        </w:rPr>
        <w:t xml:space="preserve"> fi </w:t>
      </w:r>
      <w:proofErr w:type="spellStart"/>
      <w:r w:rsidRPr="007E3863">
        <w:rPr>
          <w:sz w:val="24"/>
          <w:szCs w:val="24"/>
          <w:lang w:eastAsia="ru-RU"/>
        </w:rPr>
        <w:t>executat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numai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în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cadrul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unor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programe</w:t>
      </w:r>
      <w:proofErr w:type="spellEnd"/>
      <w:r w:rsidRPr="007E3863">
        <w:rPr>
          <w:sz w:val="24"/>
          <w:szCs w:val="24"/>
          <w:lang w:eastAsia="ru-RU"/>
        </w:rPr>
        <w:t xml:space="preserve"> de </w:t>
      </w:r>
      <w:proofErr w:type="spellStart"/>
      <w:r w:rsidRPr="007E3863">
        <w:rPr>
          <w:sz w:val="24"/>
          <w:szCs w:val="24"/>
          <w:lang w:eastAsia="ru-RU"/>
        </w:rPr>
        <w:t>angajare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protejată</w:t>
      </w:r>
      <w:proofErr w:type="spellEnd"/>
      <w:r w:rsidRPr="007E3863">
        <w:rPr>
          <w:sz w:val="24"/>
          <w:szCs w:val="24"/>
          <w:lang w:eastAsia="ru-RU"/>
        </w:rPr>
        <w:t xml:space="preserve"> (</w:t>
      </w:r>
      <w:proofErr w:type="spellStart"/>
      <w:r w:rsidRPr="007E3863">
        <w:rPr>
          <w:sz w:val="24"/>
          <w:szCs w:val="24"/>
          <w:lang w:eastAsia="ru-RU"/>
        </w:rPr>
        <w:t>după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caz</w:t>
      </w:r>
      <w:proofErr w:type="spellEnd"/>
      <w:r w:rsidRPr="007E3863">
        <w:rPr>
          <w:sz w:val="24"/>
          <w:szCs w:val="24"/>
          <w:lang w:eastAsia="ru-RU"/>
        </w:rPr>
        <w:t>): ___________________________________</w:t>
      </w:r>
      <w:r>
        <w:rPr>
          <w:sz w:val="24"/>
          <w:szCs w:val="24"/>
          <w:lang w:eastAsia="ru-RU"/>
        </w:rPr>
        <w:t>_____________________________________</w:t>
      </w:r>
    </w:p>
    <w:p w14:paraId="545649BE" w14:textId="77777777" w:rsidR="00EE530C" w:rsidRDefault="00EE530C" w:rsidP="00EE530C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 w:rsidRPr="007E3863">
        <w:rPr>
          <w:sz w:val="24"/>
          <w:szCs w:val="24"/>
          <w:lang w:eastAsia="ru-RU"/>
        </w:rPr>
        <w:t xml:space="preserve">    </w:t>
      </w:r>
      <w:r>
        <w:rPr>
          <w:sz w:val="24"/>
          <w:szCs w:val="24"/>
          <w:lang w:eastAsia="ru-RU"/>
        </w:rPr>
        <w:t xml:space="preserve">                                                 </w:t>
      </w:r>
      <w:r w:rsidRPr="007E3863">
        <w:rPr>
          <w:sz w:val="24"/>
          <w:szCs w:val="24"/>
          <w:lang w:eastAsia="ru-RU"/>
        </w:rPr>
        <w:t xml:space="preserve"> </w:t>
      </w:r>
      <w:r w:rsidRPr="00AF3302">
        <w:rPr>
          <w:lang w:eastAsia="ru-RU"/>
        </w:rPr>
        <w:t>(</w:t>
      </w:r>
      <w:proofErr w:type="spellStart"/>
      <w:proofErr w:type="gramStart"/>
      <w:r>
        <w:rPr>
          <w:lang w:eastAsia="ru-RU"/>
        </w:rPr>
        <w:t>se</w:t>
      </w:r>
      <w:proofErr w:type="spellEnd"/>
      <w:proofErr w:type="gramEnd"/>
      <w:r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indic</w:t>
      </w:r>
      <w:r>
        <w:rPr>
          <w:lang w:eastAsia="ru-RU"/>
        </w:rPr>
        <w:t>ă</w:t>
      </w:r>
      <w:proofErr w:type="spellEnd"/>
      <w:r w:rsidRPr="00AF3302">
        <w:rPr>
          <w:lang w:eastAsia="ru-RU"/>
        </w:rPr>
        <w:t xml:space="preserve"> da </w:t>
      </w:r>
      <w:proofErr w:type="spellStart"/>
      <w:r w:rsidRPr="00AF3302">
        <w:rPr>
          <w:lang w:eastAsia="ru-RU"/>
        </w:rPr>
        <w:t>sau</w:t>
      </w:r>
      <w:proofErr w:type="spellEnd"/>
      <w:r w:rsidRPr="00AF3302">
        <w:rPr>
          <w:lang w:eastAsia="ru-RU"/>
        </w:rPr>
        <w:t xml:space="preserve"> nu)</w:t>
      </w:r>
    </w:p>
    <w:p w14:paraId="0D57D026" w14:textId="77777777" w:rsidR="00EE530C" w:rsidRPr="00AF3302" w:rsidRDefault="00EE530C" w:rsidP="00EE530C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</w:p>
    <w:p w14:paraId="7CD8F846" w14:textId="77777777" w:rsidR="00EE530C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right" w:pos="426"/>
          <w:tab w:val="left" w:pos="993"/>
          <w:tab w:val="right" w:pos="1134"/>
          <w:tab w:val="center" w:pos="4819"/>
        </w:tabs>
        <w:jc w:val="left"/>
        <w:rPr>
          <w:sz w:val="24"/>
          <w:szCs w:val="24"/>
          <w:lang w:eastAsia="ru-RU"/>
        </w:rPr>
      </w:pPr>
      <w:r w:rsidRPr="00205042">
        <w:rPr>
          <w:b/>
          <w:sz w:val="24"/>
          <w:szCs w:val="24"/>
          <w:lang w:eastAsia="ru-RU"/>
        </w:rPr>
        <w:t>V</w:t>
      </w:r>
      <w:r>
        <w:rPr>
          <w:b/>
          <w:sz w:val="24"/>
          <w:szCs w:val="24"/>
          <w:lang w:eastAsia="ru-RU"/>
        </w:rPr>
        <w:t>I</w:t>
      </w:r>
      <w:r w:rsidRPr="00205042">
        <w:rPr>
          <w:b/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 </w:t>
      </w:r>
      <w:proofErr w:type="spellStart"/>
      <w:r w:rsidRPr="007E3863">
        <w:rPr>
          <w:sz w:val="24"/>
          <w:szCs w:val="24"/>
          <w:lang w:eastAsia="ru-RU"/>
        </w:rPr>
        <w:t>Prestarea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serviciului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este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rezervată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unei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anumite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profesii</w:t>
      </w:r>
      <w:proofErr w:type="spellEnd"/>
      <w:r w:rsidRPr="007E3863">
        <w:rPr>
          <w:sz w:val="24"/>
          <w:szCs w:val="24"/>
          <w:lang w:eastAsia="ru-RU"/>
        </w:rPr>
        <w:t xml:space="preserve"> </w:t>
      </w:r>
      <w:proofErr w:type="spellStart"/>
      <w:r w:rsidRPr="007E3863">
        <w:rPr>
          <w:sz w:val="24"/>
          <w:szCs w:val="24"/>
          <w:lang w:eastAsia="ru-RU"/>
        </w:rPr>
        <w:t>î</w:t>
      </w:r>
      <w:r>
        <w:rPr>
          <w:sz w:val="24"/>
          <w:szCs w:val="24"/>
          <w:lang w:eastAsia="ru-RU"/>
        </w:rPr>
        <w:t>n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temeiul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unor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legi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al unor acte administrative </w:t>
      </w:r>
      <w:r w:rsidRPr="007E3863">
        <w:rPr>
          <w:sz w:val="24"/>
          <w:szCs w:val="24"/>
          <w:lang w:eastAsia="ru-RU"/>
        </w:rPr>
        <w:t>(dup</w:t>
      </w:r>
      <w:r>
        <w:rPr>
          <w:sz w:val="24"/>
          <w:szCs w:val="24"/>
          <w:lang w:eastAsia="ru-RU"/>
        </w:rPr>
        <w:t>ă caz</w:t>
      </w:r>
      <w:proofErr w:type="gramStart"/>
      <w:r>
        <w:rPr>
          <w:sz w:val="24"/>
          <w:szCs w:val="24"/>
          <w:lang w:eastAsia="ru-RU"/>
        </w:rPr>
        <w:t>):</w:t>
      </w:r>
      <w:r w:rsidRPr="007E3863">
        <w:rPr>
          <w:sz w:val="24"/>
          <w:szCs w:val="24"/>
          <w:lang w:eastAsia="ru-RU"/>
        </w:rPr>
        <w:t>_</w:t>
      </w:r>
      <w:proofErr w:type="gramEnd"/>
      <w:r w:rsidRPr="007E3863">
        <w:rPr>
          <w:sz w:val="24"/>
          <w:szCs w:val="24"/>
          <w:lang w:eastAsia="ru-RU"/>
        </w:rPr>
        <w:t>______________________________________________</w:t>
      </w:r>
    </w:p>
    <w:p w14:paraId="2AB997A8" w14:textId="77777777" w:rsidR="00EE530C" w:rsidRPr="007E3863" w:rsidRDefault="00EE530C" w:rsidP="00EE530C">
      <w:pPr>
        <w:pStyle w:val="a3"/>
        <w:shd w:val="clear" w:color="auto" w:fill="FFFFFF" w:themeFill="background1"/>
        <w:tabs>
          <w:tab w:val="clear" w:pos="4677"/>
          <w:tab w:val="clear" w:pos="9355"/>
          <w:tab w:val="right" w:pos="426"/>
          <w:tab w:val="left" w:pos="993"/>
          <w:tab w:val="right" w:pos="1134"/>
          <w:tab w:val="center" w:pos="4819"/>
        </w:tabs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</w:t>
      </w:r>
    </w:p>
    <w:p w14:paraId="2CFBD62F" w14:textId="77777777" w:rsidR="00EE530C" w:rsidRPr="00AF3302" w:rsidRDefault="00EE530C" w:rsidP="00EE530C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 w:rsidRPr="00AF3302">
        <w:rPr>
          <w:lang w:eastAsia="ru-RU"/>
        </w:rPr>
        <w:t xml:space="preserve">                     (</w:t>
      </w:r>
      <w:proofErr w:type="gramStart"/>
      <w:r w:rsidRPr="00AF3302">
        <w:rPr>
          <w:lang w:eastAsia="ru-RU"/>
        </w:rPr>
        <w:t>se</w:t>
      </w:r>
      <w:proofErr w:type="gramEnd"/>
      <w:r w:rsidRPr="00AF3302"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menționează</w:t>
      </w:r>
      <w:proofErr w:type="spellEnd"/>
      <w:r w:rsidRPr="00AF3302"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respectivele</w:t>
      </w:r>
      <w:proofErr w:type="spellEnd"/>
      <w:r w:rsidRPr="00AF3302"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acte</w:t>
      </w:r>
      <w:proofErr w:type="spellEnd"/>
      <w:r w:rsidRPr="00AF3302">
        <w:rPr>
          <w:lang w:eastAsia="ru-RU"/>
        </w:rPr>
        <w:t xml:space="preserve"> cu </w:t>
      </w:r>
      <w:proofErr w:type="spellStart"/>
      <w:r w:rsidRPr="00AF3302">
        <w:rPr>
          <w:lang w:eastAsia="ru-RU"/>
        </w:rPr>
        <w:t>putere</w:t>
      </w:r>
      <w:proofErr w:type="spellEnd"/>
      <w:r w:rsidRPr="00AF3302">
        <w:rPr>
          <w:lang w:eastAsia="ru-RU"/>
        </w:rPr>
        <w:t xml:space="preserve"> de </w:t>
      </w:r>
      <w:proofErr w:type="spellStart"/>
      <w:r w:rsidRPr="00AF3302">
        <w:rPr>
          <w:lang w:eastAsia="ru-RU"/>
        </w:rPr>
        <w:t>lege</w:t>
      </w:r>
      <w:proofErr w:type="spellEnd"/>
      <w:r w:rsidRPr="00AF3302"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și</w:t>
      </w:r>
      <w:proofErr w:type="spellEnd"/>
      <w:r w:rsidRPr="00AF3302">
        <w:rPr>
          <w:lang w:eastAsia="ru-RU"/>
        </w:rPr>
        <w:t xml:space="preserve"> </w:t>
      </w:r>
      <w:proofErr w:type="spellStart"/>
      <w:r w:rsidRPr="00AF3302">
        <w:rPr>
          <w:lang w:eastAsia="ru-RU"/>
        </w:rPr>
        <w:t>acte</w:t>
      </w:r>
      <w:proofErr w:type="spellEnd"/>
      <w:r w:rsidRPr="00AF3302">
        <w:rPr>
          <w:lang w:eastAsia="ru-RU"/>
        </w:rPr>
        <w:t xml:space="preserve"> administrative)</w:t>
      </w:r>
    </w:p>
    <w:p w14:paraId="54548DDC" w14:textId="77777777" w:rsidR="00EE530C" w:rsidRPr="007E3863" w:rsidRDefault="00EE530C" w:rsidP="00EE530C">
      <w:pPr>
        <w:shd w:val="clear" w:color="auto" w:fill="FFFFFF" w:themeFill="background1"/>
        <w:tabs>
          <w:tab w:val="right" w:pos="426"/>
        </w:tabs>
        <w:contextualSpacing/>
        <w:rPr>
          <w:sz w:val="24"/>
          <w:szCs w:val="24"/>
          <w:lang w:eastAsia="ru-RU"/>
        </w:rPr>
      </w:pPr>
    </w:p>
    <w:p w14:paraId="4AD30105" w14:textId="77777777" w:rsidR="00EE530C" w:rsidRDefault="00EE530C" w:rsidP="00EE530C">
      <w:pPr>
        <w:pStyle w:val="a3"/>
        <w:tabs>
          <w:tab w:val="clear" w:pos="4677"/>
          <w:tab w:val="clear" w:pos="9355"/>
          <w:tab w:val="left" w:pos="426"/>
          <w:tab w:val="center" w:pos="993"/>
          <w:tab w:val="right" w:pos="9638"/>
        </w:tabs>
        <w:rPr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VII</w:t>
      </w:r>
      <w:r w:rsidRPr="00205042">
        <w:rPr>
          <w:b/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> </w:t>
      </w:r>
      <w:r w:rsidRPr="00AF3302">
        <w:rPr>
          <w:sz w:val="24"/>
          <w:szCs w:val="24"/>
          <w:lang w:val="ro-RO"/>
        </w:rPr>
        <w:t>Termenul</w:t>
      </w:r>
      <w:r>
        <w:rPr>
          <w:sz w:val="24"/>
          <w:szCs w:val="24"/>
          <w:lang w:val="ro-RO"/>
        </w:rPr>
        <w:t>/termenele pentru contactarea </w:t>
      </w:r>
      <w:r w:rsidRPr="00AF3302">
        <w:rPr>
          <w:sz w:val="24"/>
          <w:szCs w:val="24"/>
          <w:lang w:val="ro-RO"/>
        </w:rPr>
        <w:t>en</w:t>
      </w:r>
      <w:r>
        <w:rPr>
          <w:sz w:val="24"/>
          <w:szCs w:val="24"/>
          <w:lang w:val="ro-RO"/>
        </w:rPr>
        <w:t>tității contractante în vederea</w:t>
      </w:r>
    </w:p>
    <w:p w14:paraId="1BDAFD54" w14:textId="77777777" w:rsidR="00EE530C" w:rsidRDefault="00EE530C" w:rsidP="00EE530C">
      <w:pPr>
        <w:pStyle w:val="a3"/>
        <w:tabs>
          <w:tab w:val="clear" w:pos="4677"/>
          <w:tab w:val="clear" w:pos="9355"/>
          <w:tab w:val="left" w:pos="426"/>
          <w:tab w:val="center" w:pos="993"/>
          <w:tab w:val="right" w:pos="9638"/>
        </w:tabs>
        <w:ind w:firstLine="0"/>
        <w:rPr>
          <w:b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</w:t>
      </w:r>
      <w:r w:rsidRPr="00AF3302">
        <w:rPr>
          <w:sz w:val="24"/>
          <w:szCs w:val="24"/>
          <w:lang w:val="ro-RO"/>
        </w:rPr>
        <w:t>articipării</w:t>
      </w:r>
      <w:r>
        <w:rPr>
          <w:sz w:val="24"/>
          <w:szCs w:val="24"/>
          <w:lang w:val="ro-RO"/>
        </w:rPr>
        <w:t>:</w:t>
      </w:r>
      <w:r w:rsidRPr="00AF3302">
        <w:rPr>
          <w:b/>
          <w:sz w:val="24"/>
          <w:szCs w:val="24"/>
          <w:lang w:val="ro-RO"/>
        </w:rPr>
        <w:t>___________________________________________________</w:t>
      </w:r>
      <w:r>
        <w:rPr>
          <w:b/>
          <w:sz w:val="24"/>
          <w:szCs w:val="24"/>
          <w:lang w:val="ro-RO"/>
        </w:rPr>
        <w:t>_________</w:t>
      </w:r>
    </w:p>
    <w:p w14:paraId="3B353132" w14:textId="77777777" w:rsidR="00EE530C" w:rsidRPr="00AF3302" w:rsidRDefault="00EE530C" w:rsidP="00EE530C">
      <w:pPr>
        <w:pStyle w:val="a3"/>
        <w:tabs>
          <w:tab w:val="clear" w:pos="4677"/>
          <w:tab w:val="clear" w:pos="9355"/>
          <w:tab w:val="left" w:pos="426"/>
          <w:tab w:val="center" w:pos="993"/>
          <w:tab w:val="right" w:pos="9638"/>
        </w:tabs>
        <w:ind w:left="709" w:firstLine="0"/>
        <w:rPr>
          <w:b/>
          <w:sz w:val="24"/>
          <w:szCs w:val="24"/>
          <w:lang w:val="ro-RO"/>
        </w:rPr>
      </w:pPr>
    </w:p>
    <w:p w14:paraId="02AD0F0E" w14:textId="77777777" w:rsidR="00EE530C" w:rsidRPr="007E3863" w:rsidRDefault="00EE530C" w:rsidP="00EE530C">
      <w:pPr>
        <w:pStyle w:val="a3"/>
        <w:tabs>
          <w:tab w:val="clear" w:pos="4677"/>
          <w:tab w:val="clear" w:pos="9355"/>
          <w:tab w:val="left" w:pos="426"/>
          <w:tab w:val="center" w:pos="993"/>
          <w:tab w:val="right" w:pos="1134"/>
        </w:tabs>
        <w:rPr>
          <w:sz w:val="24"/>
          <w:szCs w:val="24"/>
          <w:lang w:val="ro-RO"/>
        </w:rPr>
      </w:pPr>
      <w:r w:rsidRPr="00205042">
        <w:rPr>
          <w:b/>
          <w:sz w:val="24"/>
          <w:szCs w:val="24"/>
          <w:lang w:val="ro-RO"/>
        </w:rPr>
        <w:t>VII</w:t>
      </w:r>
      <w:r>
        <w:rPr>
          <w:b/>
          <w:sz w:val="24"/>
          <w:szCs w:val="24"/>
          <w:lang w:val="ro-RO"/>
        </w:rPr>
        <w:t>I</w:t>
      </w:r>
      <w:r w:rsidRPr="00205042">
        <w:rPr>
          <w:b/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> </w:t>
      </w:r>
      <w:r w:rsidRPr="007E3863">
        <w:rPr>
          <w:sz w:val="24"/>
          <w:szCs w:val="24"/>
          <w:lang w:val="ro-RO"/>
        </w:rPr>
        <w:t>Scurtă descriere a principalelor caracteristici ale proce</w:t>
      </w:r>
      <w:r>
        <w:rPr>
          <w:sz w:val="24"/>
          <w:szCs w:val="24"/>
          <w:lang w:val="ro-RO"/>
        </w:rPr>
        <w:t>durii de atribuire care urmează să fie </w:t>
      </w:r>
      <w:r w:rsidRPr="007E3863">
        <w:rPr>
          <w:sz w:val="24"/>
          <w:szCs w:val="24"/>
          <w:lang w:val="ro-RO"/>
        </w:rPr>
        <w:t>aplicată</w:t>
      </w:r>
      <w:r>
        <w:rPr>
          <w:sz w:val="24"/>
          <w:szCs w:val="24"/>
          <w:lang w:val="ro-RO"/>
        </w:rPr>
        <w:t>:</w:t>
      </w:r>
      <w:r w:rsidRPr="007E3863">
        <w:rPr>
          <w:sz w:val="24"/>
          <w:szCs w:val="24"/>
          <w:lang w:val="ro-RO"/>
        </w:rPr>
        <w:t>_________________________________________________________</w:t>
      </w:r>
      <w:r>
        <w:rPr>
          <w:sz w:val="24"/>
          <w:szCs w:val="24"/>
          <w:lang w:val="ro-RO"/>
        </w:rPr>
        <w:t>_________________________________________________________________________</w:t>
      </w:r>
    </w:p>
    <w:p w14:paraId="44272EED" w14:textId="77777777" w:rsidR="00EE530C" w:rsidRPr="007E3863" w:rsidRDefault="00EE530C" w:rsidP="00EE530C">
      <w:pPr>
        <w:pStyle w:val="a3"/>
        <w:tabs>
          <w:tab w:val="left" w:pos="426"/>
          <w:tab w:val="center" w:pos="993"/>
        </w:tabs>
        <w:rPr>
          <w:sz w:val="24"/>
          <w:szCs w:val="24"/>
          <w:lang w:val="ro-RO"/>
        </w:rPr>
      </w:pPr>
    </w:p>
    <w:p w14:paraId="2E4025B3" w14:textId="77777777" w:rsidR="00EE530C" w:rsidRPr="007E3863" w:rsidRDefault="00EE530C" w:rsidP="00EE530C">
      <w:pPr>
        <w:pStyle w:val="a3"/>
        <w:tabs>
          <w:tab w:val="clear" w:pos="4677"/>
          <w:tab w:val="clear" w:pos="9355"/>
          <w:tab w:val="center" w:pos="1134"/>
          <w:tab w:val="right" w:pos="9638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IX</w:t>
      </w:r>
      <w:r w:rsidRPr="00205042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 </w:t>
      </w:r>
      <w:proofErr w:type="spellStart"/>
      <w:r w:rsidRPr="007E3863">
        <w:rPr>
          <w:color w:val="000000"/>
          <w:sz w:val="24"/>
          <w:szCs w:val="24"/>
        </w:rPr>
        <w:t>Denumirea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și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adresa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organismul</w:t>
      </w:r>
      <w:r>
        <w:rPr>
          <w:color w:val="000000"/>
          <w:sz w:val="24"/>
          <w:szCs w:val="24"/>
        </w:rPr>
        <w:t>ui</w:t>
      </w:r>
      <w:proofErr w:type="spellEnd"/>
      <w:r>
        <w:rPr>
          <w:color w:val="000000"/>
          <w:sz w:val="24"/>
          <w:szCs w:val="24"/>
        </w:rPr>
        <w:t xml:space="preserve"> competent </w:t>
      </w:r>
      <w:proofErr w:type="spellStart"/>
      <w:r w:rsidRPr="00292369">
        <w:rPr>
          <w:color w:val="000000"/>
          <w:sz w:val="24"/>
          <w:szCs w:val="24"/>
        </w:rPr>
        <w:t>în</w:t>
      </w:r>
      <w:proofErr w:type="spellEnd"/>
      <w:r w:rsidRPr="00292369">
        <w:rPr>
          <w:color w:val="000000"/>
          <w:sz w:val="24"/>
          <w:szCs w:val="24"/>
        </w:rPr>
        <w:t xml:space="preserve"> </w:t>
      </w:r>
      <w:proofErr w:type="spellStart"/>
      <w:r w:rsidRPr="00292369">
        <w:rPr>
          <w:color w:val="000000"/>
          <w:sz w:val="24"/>
          <w:szCs w:val="24"/>
        </w:rPr>
        <w:t>soluționarea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contestațiilor</w:t>
      </w:r>
      <w:proofErr w:type="spellEnd"/>
      <w:r w:rsidRPr="007E3863">
        <w:rPr>
          <w:color w:val="000000"/>
          <w:sz w:val="24"/>
          <w:szCs w:val="24"/>
        </w:rPr>
        <w:t xml:space="preserve">: </w:t>
      </w:r>
    </w:p>
    <w:p w14:paraId="6DF30836" w14:textId="77777777" w:rsidR="00EE530C" w:rsidRPr="007E3863" w:rsidRDefault="00EE530C" w:rsidP="00EE530C">
      <w:pPr>
        <w:pStyle w:val="a3"/>
        <w:rPr>
          <w:color w:val="000000"/>
          <w:sz w:val="24"/>
          <w:szCs w:val="24"/>
        </w:rPr>
      </w:pPr>
      <w:proofErr w:type="spellStart"/>
      <w:r w:rsidRPr="007E3863">
        <w:rPr>
          <w:color w:val="000000"/>
          <w:sz w:val="24"/>
          <w:szCs w:val="24"/>
        </w:rPr>
        <w:t>Agenția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Națională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pentru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Soluționarea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Contestațiilor</w:t>
      </w:r>
      <w:proofErr w:type="spellEnd"/>
    </w:p>
    <w:p w14:paraId="1F8EE4B3" w14:textId="77777777" w:rsidR="00EE530C" w:rsidRPr="007E3863" w:rsidRDefault="00EE530C" w:rsidP="00EE530C">
      <w:pPr>
        <w:pStyle w:val="a3"/>
        <w:rPr>
          <w:color w:val="000000"/>
          <w:sz w:val="24"/>
          <w:szCs w:val="24"/>
        </w:rPr>
      </w:pPr>
      <w:proofErr w:type="spellStart"/>
      <w:r w:rsidRPr="007E3863">
        <w:rPr>
          <w:color w:val="000000"/>
          <w:sz w:val="24"/>
          <w:szCs w:val="24"/>
        </w:rPr>
        <w:t>Adresa</w:t>
      </w:r>
      <w:proofErr w:type="spellEnd"/>
      <w:r w:rsidRPr="007E3863">
        <w:rPr>
          <w:color w:val="000000"/>
          <w:sz w:val="24"/>
          <w:szCs w:val="24"/>
        </w:rPr>
        <w:t xml:space="preserve">: </w:t>
      </w:r>
      <w:proofErr w:type="spellStart"/>
      <w:r w:rsidRPr="007E3863">
        <w:rPr>
          <w:color w:val="000000"/>
          <w:sz w:val="24"/>
          <w:szCs w:val="24"/>
        </w:rPr>
        <w:t>mun</w:t>
      </w:r>
      <w:proofErr w:type="spellEnd"/>
      <w:r w:rsidRPr="007E3863">
        <w:rPr>
          <w:color w:val="000000"/>
          <w:sz w:val="24"/>
          <w:szCs w:val="24"/>
        </w:rPr>
        <w:t xml:space="preserve">. </w:t>
      </w:r>
      <w:proofErr w:type="spellStart"/>
      <w:r w:rsidRPr="007E3863">
        <w:rPr>
          <w:color w:val="000000"/>
          <w:sz w:val="24"/>
          <w:szCs w:val="24"/>
        </w:rPr>
        <w:t>Chișinău</w:t>
      </w:r>
      <w:proofErr w:type="spellEnd"/>
      <w:r w:rsidRPr="007E3863">
        <w:rPr>
          <w:color w:val="000000"/>
          <w:sz w:val="24"/>
          <w:szCs w:val="24"/>
        </w:rPr>
        <w:t xml:space="preserve">, bd. Ștefan </w:t>
      </w:r>
      <w:proofErr w:type="spellStart"/>
      <w:r w:rsidRPr="007E3863">
        <w:rPr>
          <w:color w:val="000000"/>
          <w:sz w:val="24"/>
          <w:szCs w:val="24"/>
        </w:rPr>
        <w:t>cel</w:t>
      </w:r>
      <w:proofErr w:type="spellEnd"/>
      <w:r w:rsidRPr="007E3863">
        <w:rPr>
          <w:color w:val="000000"/>
          <w:sz w:val="24"/>
          <w:szCs w:val="24"/>
        </w:rPr>
        <w:t xml:space="preserve"> Mare </w:t>
      </w:r>
      <w:proofErr w:type="spellStart"/>
      <w:r w:rsidRPr="007E3863">
        <w:rPr>
          <w:color w:val="000000"/>
          <w:sz w:val="24"/>
          <w:szCs w:val="24"/>
        </w:rPr>
        <w:t>și</w:t>
      </w:r>
      <w:proofErr w:type="spellEnd"/>
      <w:r w:rsidRPr="007E3863">
        <w:rPr>
          <w:color w:val="000000"/>
          <w:sz w:val="24"/>
          <w:szCs w:val="24"/>
        </w:rPr>
        <w:t xml:space="preserve"> </w:t>
      </w:r>
      <w:proofErr w:type="spellStart"/>
      <w:r w:rsidRPr="007E3863">
        <w:rPr>
          <w:color w:val="000000"/>
          <w:sz w:val="24"/>
          <w:szCs w:val="24"/>
        </w:rPr>
        <w:t>Sfânt</w:t>
      </w:r>
      <w:proofErr w:type="spellEnd"/>
      <w:r w:rsidRPr="007E3863">
        <w:rPr>
          <w:color w:val="000000"/>
          <w:sz w:val="24"/>
          <w:szCs w:val="24"/>
        </w:rPr>
        <w:t xml:space="preserve"> nr.124 (et.4), MD 2001;</w:t>
      </w:r>
    </w:p>
    <w:p w14:paraId="47E85BDA" w14:textId="77777777" w:rsidR="00EE530C" w:rsidRPr="007E3863" w:rsidRDefault="00EE530C" w:rsidP="00EE530C">
      <w:pPr>
        <w:pStyle w:val="a3"/>
        <w:rPr>
          <w:rStyle w:val="Style3Char"/>
          <w:rFonts w:eastAsiaTheme="minorHAnsi"/>
          <w:b w:val="0"/>
        </w:rPr>
      </w:pPr>
      <w:r w:rsidRPr="007E3863">
        <w:rPr>
          <w:color w:val="000000"/>
          <w:sz w:val="24"/>
          <w:szCs w:val="24"/>
        </w:rPr>
        <w:t>Tel/Fax/email:</w:t>
      </w:r>
      <w:r>
        <w:rPr>
          <w:color w:val="000000"/>
          <w:sz w:val="24"/>
          <w:szCs w:val="24"/>
        </w:rPr>
        <w:t> </w:t>
      </w:r>
      <w:r w:rsidRPr="007E3863">
        <w:rPr>
          <w:color w:val="000000"/>
          <w:sz w:val="24"/>
          <w:szCs w:val="24"/>
        </w:rPr>
        <w:t xml:space="preserve">022-820 652, 022 820-651, </w:t>
      </w:r>
      <w:hyperlink r:id="rId5" w:history="1">
        <w:r w:rsidRPr="007E3863">
          <w:rPr>
            <w:rStyle w:val="Style3Char"/>
            <w:rFonts w:eastAsiaTheme="minorHAnsi"/>
          </w:rPr>
          <w:t>contestatii@ansc.md</w:t>
        </w:r>
      </w:hyperlink>
    </w:p>
    <w:p w14:paraId="38189635" w14:textId="77777777" w:rsidR="00EE530C" w:rsidRPr="007E3863" w:rsidRDefault="00EE530C" w:rsidP="00EE530C">
      <w:pPr>
        <w:pStyle w:val="a3"/>
        <w:rPr>
          <w:b/>
          <w:color w:val="000000"/>
          <w:sz w:val="24"/>
          <w:szCs w:val="24"/>
        </w:rPr>
      </w:pPr>
    </w:p>
    <w:p w14:paraId="22474B31" w14:textId="77777777" w:rsidR="00EE530C" w:rsidRPr="007E3863" w:rsidRDefault="00EE530C" w:rsidP="00EE530C">
      <w:pPr>
        <w:pStyle w:val="a3"/>
        <w:tabs>
          <w:tab w:val="clear" w:pos="4677"/>
          <w:tab w:val="clear" w:pos="9355"/>
          <w:tab w:val="left" w:pos="1134"/>
        </w:tabs>
        <w:ind w:left="709" w:firstLine="0"/>
        <w:rPr>
          <w:b/>
          <w:color w:val="000000"/>
          <w:sz w:val="24"/>
          <w:szCs w:val="24"/>
        </w:rPr>
      </w:pPr>
      <w:r w:rsidRPr="0014082C">
        <w:rPr>
          <w:b/>
          <w:color w:val="000000"/>
          <w:sz w:val="24"/>
          <w:szCs w:val="24"/>
        </w:rPr>
        <w:t>X.</w:t>
      </w:r>
      <w:r>
        <w:rPr>
          <w:color w:val="000000"/>
          <w:sz w:val="24"/>
          <w:szCs w:val="24"/>
        </w:rPr>
        <w:t> Alte informații </w:t>
      </w:r>
      <w:proofErr w:type="gramStart"/>
      <w:r w:rsidRPr="007E3863">
        <w:rPr>
          <w:color w:val="000000"/>
          <w:sz w:val="24"/>
          <w:szCs w:val="24"/>
        </w:rPr>
        <w:t>relevante</w:t>
      </w:r>
      <w:r>
        <w:rPr>
          <w:color w:val="000000"/>
          <w:sz w:val="24"/>
          <w:szCs w:val="24"/>
        </w:rPr>
        <w:t>:</w:t>
      </w:r>
      <w:r w:rsidRPr="007E3863">
        <w:rPr>
          <w:color w:val="000000"/>
          <w:sz w:val="24"/>
          <w:szCs w:val="24"/>
        </w:rPr>
        <w:t>_</w:t>
      </w:r>
      <w:proofErr w:type="gramEnd"/>
      <w:r w:rsidRPr="007E3863">
        <w:rPr>
          <w:color w:val="000000"/>
          <w:sz w:val="24"/>
          <w:szCs w:val="24"/>
        </w:rPr>
        <w:t>___________________________________________</w:t>
      </w:r>
    </w:p>
    <w:p w14:paraId="241C6BC6" w14:textId="77777777" w:rsidR="00EE530C" w:rsidRPr="007E3863" w:rsidRDefault="00EE530C" w:rsidP="00EE530C">
      <w:pPr>
        <w:rPr>
          <w:rFonts w:eastAsia="Calibri"/>
          <w:sz w:val="24"/>
          <w:szCs w:val="24"/>
        </w:rPr>
      </w:pPr>
    </w:p>
    <w:p w14:paraId="715F3DA7" w14:textId="77777777" w:rsidR="00EE530C" w:rsidRPr="007E3863" w:rsidRDefault="00EE530C" w:rsidP="00EE530C">
      <w:pPr>
        <w:rPr>
          <w:rFonts w:eastAsia="Calibri"/>
          <w:b/>
          <w:sz w:val="24"/>
          <w:szCs w:val="24"/>
        </w:rPr>
      </w:pPr>
    </w:p>
    <w:p w14:paraId="6DCD2EBE" w14:textId="77777777" w:rsidR="00EE530C" w:rsidRPr="007E3863" w:rsidRDefault="00EE530C" w:rsidP="00EE530C">
      <w:pPr>
        <w:rPr>
          <w:rFonts w:eastAsia="Calibri"/>
          <w:b/>
          <w:sz w:val="24"/>
          <w:szCs w:val="24"/>
        </w:rPr>
      </w:pPr>
    </w:p>
    <w:p w14:paraId="7387319F" w14:textId="77777777" w:rsidR="00EE530C" w:rsidRPr="007E3863" w:rsidRDefault="00EE530C" w:rsidP="00EE530C">
      <w:pPr>
        <w:rPr>
          <w:rFonts w:eastAsia="Calibri"/>
          <w:sz w:val="24"/>
          <w:szCs w:val="24"/>
        </w:rPr>
      </w:pPr>
      <w:proofErr w:type="spellStart"/>
      <w:r>
        <w:rPr>
          <w:rFonts w:eastAsia="Calibri"/>
          <w:b/>
          <w:sz w:val="24"/>
          <w:szCs w:val="24"/>
        </w:rPr>
        <w:t>Președintele</w:t>
      </w:r>
      <w:proofErr w:type="spellEnd"/>
      <w:r>
        <w:rPr>
          <w:rFonts w:eastAsia="Calibri"/>
          <w:b/>
          <w:sz w:val="24"/>
          <w:szCs w:val="24"/>
        </w:rPr>
        <w:t xml:space="preserve"> </w:t>
      </w:r>
      <w:proofErr w:type="spellStart"/>
      <w:r>
        <w:rPr>
          <w:rFonts w:eastAsia="Calibri"/>
          <w:b/>
          <w:sz w:val="24"/>
          <w:szCs w:val="24"/>
        </w:rPr>
        <w:t>g</w:t>
      </w:r>
      <w:r w:rsidRPr="007E3863">
        <w:rPr>
          <w:rFonts w:eastAsia="Calibri"/>
          <w:b/>
          <w:sz w:val="24"/>
          <w:szCs w:val="24"/>
        </w:rPr>
        <w:t>rupului</w:t>
      </w:r>
      <w:proofErr w:type="spellEnd"/>
      <w:r w:rsidRPr="007E3863">
        <w:rPr>
          <w:rFonts w:eastAsia="Calibri"/>
          <w:b/>
          <w:sz w:val="24"/>
          <w:szCs w:val="24"/>
        </w:rPr>
        <w:t xml:space="preserve"> de </w:t>
      </w:r>
      <w:proofErr w:type="spellStart"/>
      <w:r w:rsidRPr="007E3863">
        <w:rPr>
          <w:rFonts w:eastAsia="Calibri"/>
          <w:b/>
          <w:sz w:val="24"/>
          <w:szCs w:val="24"/>
        </w:rPr>
        <w:t>lucru</w:t>
      </w:r>
      <w:proofErr w:type="spellEnd"/>
      <w:r w:rsidRPr="007E3863">
        <w:rPr>
          <w:rFonts w:eastAsia="Calibri"/>
          <w:b/>
          <w:sz w:val="24"/>
          <w:szCs w:val="24"/>
        </w:rPr>
        <w:t xml:space="preserve"> ___________________________</w:t>
      </w:r>
    </w:p>
    <w:p w14:paraId="647276B8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82459"/>
    <w:multiLevelType w:val="hybridMultilevel"/>
    <w:tmpl w:val="616605FE"/>
    <w:lvl w:ilvl="0" w:tplc="405EE712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72649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4B7"/>
    <w:rsid w:val="004164B7"/>
    <w:rsid w:val="00592BB6"/>
    <w:rsid w:val="007977E4"/>
    <w:rsid w:val="00E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486E4-60AB-46D1-ACD5-E04AE964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3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EE53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530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List Paragraph"/>
    <w:aliases w:val="HotarirePunct1"/>
    <w:basedOn w:val="a"/>
    <w:link w:val="a6"/>
    <w:uiPriority w:val="34"/>
    <w:qFormat/>
    <w:rsid w:val="00EE530C"/>
    <w:pPr>
      <w:ind w:left="720"/>
      <w:contextualSpacing/>
    </w:pPr>
  </w:style>
  <w:style w:type="table" w:customStyle="1" w:styleId="GrilTabel2">
    <w:name w:val="Grilă Tabel2"/>
    <w:basedOn w:val="a1"/>
    <w:next w:val="a7"/>
    <w:rsid w:val="00EE53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HotarirePunct1 Знак"/>
    <w:link w:val="a5"/>
    <w:uiPriority w:val="34"/>
    <w:locked/>
    <w:rsid w:val="00EE530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3">
    <w:name w:val="Style3"/>
    <w:basedOn w:val="3"/>
    <w:link w:val="Style3Char"/>
    <w:qFormat/>
    <w:rsid w:val="00EE530C"/>
    <w:pPr>
      <w:keepNext w:val="0"/>
      <w:keepLines w:val="0"/>
      <w:tabs>
        <w:tab w:val="left" w:pos="360"/>
      </w:tabs>
      <w:spacing w:before="100" w:beforeAutospacing="1" w:after="120"/>
      <w:ind w:left="1338" w:hanging="870"/>
      <w:jc w:val="left"/>
    </w:pPr>
    <w:rPr>
      <w:rFonts w:ascii="Times New Roman" w:eastAsia="Times New Roman" w:hAnsi="Times New Roman" w:cs="Times New Roman"/>
      <w:b/>
      <w:color w:val="auto"/>
      <w:lang w:eastAsia="ru-RU"/>
    </w:rPr>
  </w:style>
  <w:style w:type="character" w:customStyle="1" w:styleId="Style3Char">
    <w:name w:val="Style3 Char"/>
    <w:link w:val="Style3"/>
    <w:rsid w:val="00EE530C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table" w:styleId="a7">
    <w:name w:val="Table Grid"/>
    <w:basedOn w:val="a1"/>
    <w:uiPriority w:val="39"/>
    <w:rsid w:val="00EE5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E530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2022-08-26T08:09:00Z</dcterms:created>
  <dcterms:modified xsi:type="dcterms:W3CDTF">2022-08-26T08:09:00Z</dcterms:modified>
</cp:coreProperties>
</file>